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59" w:rsidRPr="00280F96" w:rsidRDefault="00033815" w:rsidP="009C76E1">
      <w:pPr>
        <w:jc w:val="center"/>
        <w:rPr>
          <w:b/>
          <w:color w:val="002060"/>
          <w:sz w:val="40"/>
          <w:szCs w:val="40"/>
        </w:rPr>
      </w:pPr>
      <w:r w:rsidRPr="00280F96">
        <w:rPr>
          <w:b/>
          <w:color w:val="002060"/>
          <w:sz w:val="40"/>
          <w:szCs w:val="40"/>
        </w:rPr>
        <w:t xml:space="preserve">CEREMONIAL Y </w:t>
      </w:r>
      <w:r w:rsidR="009C76E1" w:rsidRPr="00280F96">
        <w:rPr>
          <w:b/>
          <w:color w:val="002060"/>
          <w:sz w:val="40"/>
          <w:szCs w:val="40"/>
        </w:rPr>
        <w:t xml:space="preserve"> PROTOCOLO</w:t>
      </w:r>
    </w:p>
    <w:p w:rsidR="009C512A" w:rsidRDefault="009C512A" w:rsidP="009C76E1">
      <w:pPr>
        <w:jc w:val="center"/>
        <w:rPr>
          <w:b/>
          <w:color w:val="002060"/>
          <w:sz w:val="40"/>
          <w:szCs w:val="40"/>
        </w:rPr>
      </w:pPr>
      <w:r w:rsidRPr="00280F96">
        <w:rPr>
          <w:b/>
          <w:color w:val="002060"/>
          <w:sz w:val="40"/>
          <w:szCs w:val="40"/>
        </w:rPr>
        <w:t>(Primera parte)</w:t>
      </w:r>
    </w:p>
    <w:p w:rsidR="00031421" w:rsidRDefault="00031421" w:rsidP="009C76E1">
      <w:pPr>
        <w:jc w:val="center"/>
        <w:rPr>
          <w:b/>
          <w:color w:val="002060"/>
          <w:sz w:val="40"/>
          <w:szCs w:val="40"/>
        </w:rPr>
      </w:pPr>
    </w:p>
    <w:p w:rsidR="00031421" w:rsidRPr="00031421" w:rsidRDefault="00031421" w:rsidP="00031421">
      <w:pPr>
        <w:rPr>
          <w:rFonts w:ascii="Arial" w:hAnsi="Arial" w:cs="Arial"/>
          <w:b/>
          <w:color w:val="002060"/>
        </w:rPr>
      </w:pPr>
      <w:r w:rsidRPr="00031421">
        <w:rPr>
          <w:rFonts w:ascii="Arial" w:hAnsi="Arial" w:cs="Arial"/>
          <w:b/>
          <w:color w:val="002060"/>
        </w:rPr>
        <w:t>PGD Francisco Ceballos Parra</w:t>
      </w:r>
    </w:p>
    <w:p w:rsidR="006E5E50" w:rsidRPr="00031421" w:rsidRDefault="006E5E50" w:rsidP="009C76E1">
      <w:pPr>
        <w:jc w:val="center"/>
        <w:rPr>
          <w:b/>
          <w:color w:val="002060"/>
        </w:rPr>
      </w:pPr>
    </w:p>
    <w:p w:rsidR="00CD2900" w:rsidRPr="006E5E50" w:rsidRDefault="006E5E50" w:rsidP="006E5E50">
      <w:pPr>
        <w:spacing w:line="240" w:lineRule="atLeast"/>
        <w:jc w:val="both"/>
        <w:rPr>
          <w:b/>
          <w:color w:val="0070C0"/>
          <w:u w:val="single"/>
        </w:rPr>
      </w:pPr>
      <w:r w:rsidRPr="006E5E50">
        <w:rPr>
          <w:b/>
          <w:color w:val="0070C0"/>
          <w:u w:val="single"/>
        </w:rPr>
        <w:t>PROTOCOLO</w:t>
      </w:r>
    </w:p>
    <w:p w:rsidR="00280F96" w:rsidRPr="00280F96" w:rsidRDefault="00280F96" w:rsidP="00280F96">
      <w:pPr>
        <w:spacing w:line="240" w:lineRule="atLeast"/>
        <w:jc w:val="both"/>
        <w:rPr>
          <w:b/>
          <w:color w:val="002060"/>
          <w:u w:val="single"/>
        </w:rPr>
      </w:pPr>
    </w:p>
    <w:p w:rsidR="00CD2900" w:rsidRPr="00280F96" w:rsidRDefault="00CD2900" w:rsidP="00033815">
      <w:pPr>
        <w:spacing w:line="240" w:lineRule="atLeast"/>
        <w:ind w:firstLine="708"/>
        <w:jc w:val="both"/>
        <w:rPr>
          <w:b/>
          <w:color w:val="002060"/>
        </w:rPr>
      </w:pPr>
      <w:r w:rsidRPr="00280F96">
        <w:rPr>
          <w:rFonts w:ascii="Arial" w:hAnsi="Arial" w:cs="Arial"/>
          <w:b/>
          <w:color w:val="002060"/>
        </w:rPr>
        <w:t xml:space="preserve">El protocolo resulta algo común a todos los pueblos y civilizaciones y, pese a lo que se puede pensar a primera vista, no es una cuestión moderna, sino todo lo contrario, pues ya en los jeroglíficos egipcios (año </w:t>
      </w:r>
      <w:smartTag w:uri="urn:schemas-microsoft-com:office:smarttags" w:element="metricconverter">
        <w:smartTagPr>
          <w:attr w:name="ProductID" w:val="3000 A"/>
        </w:smartTagPr>
        <w:r w:rsidRPr="00280F96">
          <w:rPr>
            <w:rFonts w:ascii="Arial" w:hAnsi="Arial" w:cs="Arial"/>
            <w:b/>
            <w:color w:val="002060"/>
          </w:rPr>
          <w:t>3000 A</w:t>
        </w:r>
      </w:smartTag>
      <w:r w:rsidRPr="00280F96">
        <w:rPr>
          <w:rFonts w:ascii="Arial" w:hAnsi="Arial" w:cs="Arial"/>
          <w:b/>
          <w:color w:val="002060"/>
        </w:rPr>
        <w:t>.C.) se encontraron conceptos referidos a este ámbito.</w:t>
      </w:r>
      <w:r w:rsidRPr="00280F96">
        <w:rPr>
          <w:b/>
          <w:color w:val="002060"/>
        </w:rPr>
        <w:t xml:space="preserve"> </w:t>
      </w:r>
    </w:p>
    <w:p w:rsidR="00033815" w:rsidRPr="00280F96" w:rsidRDefault="00033815" w:rsidP="009C76E1">
      <w:pPr>
        <w:spacing w:line="240" w:lineRule="atLeast"/>
        <w:jc w:val="both"/>
        <w:rPr>
          <w:b/>
          <w:color w:val="002060"/>
        </w:rPr>
      </w:pPr>
    </w:p>
    <w:p w:rsidR="00CD2900" w:rsidRPr="00280F96" w:rsidRDefault="00CD2900" w:rsidP="00033815">
      <w:pPr>
        <w:ind w:firstLine="360"/>
        <w:jc w:val="both"/>
        <w:rPr>
          <w:rFonts w:ascii="Arial" w:hAnsi="Arial" w:cs="Arial"/>
          <w:b/>
          <w:bCs/>
          <w:color w:val="002060"/>
        </w:rPr>
      </w:pPr>
      <w:r w:rsidRPr="00280F96">
        <w:rPr>
          <w:rFonts w:ascii="Arial" w:hAnsi="Arial" w:cs="Arial"/>
          <w:b/>
          <w:color w:val="002060"/>
        </w:rPr>
        <w:t>Proviene del latín “</w:t>
      </w:r>
      <w:proofErr w:type="spellStart"/>
      <w:r w:rsidRPr="00280F96">
        <w:rPr>
          <w:rFonts w:ascii="Arial" w:hAnsi="Arial" w:cs="Arial"/>
          <w:b/>
          <w:color w:val="002060"/>
        </w:rPr>
        <w:t>protocolum</w:t>
      </w:r>
      <w:proofErr w:type="spellEnd"/>
      <w:r w:rsidRPr="00280F96">
        <w:rPr>
          <w:rFonts w:ascii="Arial" w:hAnsi="Arial" w:cs="Arial"/>
          <w:b/>
          <w:color w:val="002060"/>
        </w:rPr>
        <w:t xml:space="preserve">”, </w:t>
      </w:r>
      <w:r w:rsidRPr="00280F96">
        <w:rPr>
          <w:rFonts w:ascii="Arial" w:hAnsi="Arial" w:cs="Arial"/>
          <w:b/>
          <w:bCs/>
          <w:color w:val="002060"/>
        </w:rPr>
        <w:t>que significa serie ordenada de escrituras y documentos.</w:t>
      </w:r>
    </w:p>
    <w:p w:rsidR="00CD2900" w:rsidRPr="00280F96" w:rsidRDefault="00CD2900" w:rsidP="009C76E1">
      <w:pPr>
        <w:jc w:val="both"/>
        <w:rPr>
          <w:rFonts w:ascii="Arial" w:hAnsi="Arial" w:cs="Arial"/>
          <w:b/>
          <w:bCs/>
          <w:color w:val="002060"/>
        </w:rPr>
      </w:pPr>
    </w:p>
    <w:p w:rsidR="00CD2900" w:rsidRPr="00280F96" w:rsidRDefault="00280F96" w:rsidP="009C76E1">
      <w:pPr>
        <w:spacing w:line="240" w:lineRule="atLeast"/>
        <w:ind w:firstLine="360"/>
        <w:jc w:val="both"/>
        <w:rPr>
          <w:rFonts w:asciiTheme="minorHAnsi" w:hAnsiTheme="minorHAnsi"/>
          <w:b/>
          <w:color w:val="002060"/>
          <w:sz w:val="28"/>
          <w:szCs w:val="28"/>
        </w:rPr>
      </w:pPr>
      <w:r w:rsidRPr="00280F96">
        <w:rPr>
          <w:rFonts w:ascii="Arial" w:hAnsi="Arial" w:cs="Arial"/>
          <w:b/>
          <w:color w:val="002060"/>
        </w:rPr>
        <w:t>De manera concreta</w:t>
      </w:r>
      <w:r w:rsidR="00CD2900" w:rsidRPr="00280F96">
        <w:rPr>
          <w:rFonts w:ascii="Arial" w:hAnsi="Arial" w:cs="Arial"/>
          <w:b/>
          <w:color w:val="002060"/>
        </w:rPr>
        <w:t xml:space="preserve">, </w:t>
      </w:r>
      <w:r w:rsidR="00CD2900" w:rsidRPr="00280F96">
        <w:rPr>
          <w:rFonts w:ascii="Arial" w:hAnsi="Arial" w:cs="Arial"/>
          <w:b/>
          <w:bCs/>
          <w:color w:val="002060"/>
        </w:rPr>
        <w:t>el protocolo es el ordenamiento regla</w:t>
      </w:r>
      <w:r w:rsidR="009C76E1" w:rsidRPr="00280F96">
        <w:rPr>
          <w:rFonts w:ascii="Arial" w:hAnsi="Arial" w:cs="Arial"/>
          <w:b/>
          <w:bCs/>
          <w:color w:val="002060"/>
        </w:rPr>
        <w:t>mentado</w:t>
      </w:r>
      <w:r w:rsidR="00CD2900" w:rsidRPr="00280F96">
        <w:rPr>
          <w:rFonts w:ascii="Arial" w:hAnsi="Arial" w:cs="Arial"/>
          <w:b/>
          <w:bCs/>
          <w:color w:val="002060"/>
        </w:rPr>
        <w:t xml:space="preserve"> y jerarquizado de los componentes de un acto público o privado</w:t>
      </w:r>
      <w:r w:rsidR="00CD2900" w:rsidRPr="00280F96">
        <w:rPr>
          <w:rFonts w:ascii="Arial" w:hAnsi="Arial" w:cs="Arial"/>
          <w:b/>
          <w:color w:val="002060"/>
        </w:rPr>
        <w:t xml:space="preserve">, según la </w:t>
      </w:r>
      <w:r w:rsidR="001F0C8C">
        <w:rPr>
          <w:rFonts w:ascii="Arial" w:hAnsi="Arial" w:cs="Arial"/>
          <w:b/>
          <w:color w:val="002060"/>
        </w:rPr>
        <w:t>naturaleza y fines del mismo. Se aplica</w:t>
      </w:r>
      <w:r w:rsidR="00CD2900" w:rsidRPr="00280F96">
        <w:rPr>
          <w:rFonts w:ascii="Arial" w:hAnsi="Arial" w:cs="Arial"/>
          <w:b/>
          <w:color w:val="002060"/>
        </w:rPr>
        <w:t xml:space="preserve"> en razón del cargo que ostenten los invitados y de la causa de su presencia en torno al anfitrión.</w:t>
      </w:r>
      <w:r w:rsidR="00CD2900" w:rsidRPr="00280F96">
        <w:rPr>
          <w:b/>
          <w:color w:val="002060"/>
        </w:rPr>
        <w:t xml:space="preserve"> </w:t>
      </w:r>
    </w:p>
    <w:p w:rsidR="000B0302" w:rsidRPr="00280F96" w:rsidRDefault="000B0302" w:rsidP="00280F96">
      <w:pPr>
        <w:jc w:val="both"/>
        <w:rPr>
          <w:rFonts w:ascii="Arial" w:hAnsi="Arial" w:cs="Arial"/>
          <w:b/>
          <w:bCs/>
        </w:rPr>
      </w:pPr>
    </w:p>
    <w:p w:rsidR="000B0302" w:rsidRPr="00280F96" w:rsidRDefault="000B0302" w:rsidP="00243F64">
      <w:pPr>
        <w:pStyle w:val="Prrafodelista"/>
        <w:ind w:left="0" w:firstLine="360"/>
        <w:jc w:val="both"/>
        <w:rPr>
          <w:rFonts w:ascii="Arial" w:hAnsi="Arial" w:cs="Arial"/>
          <w:b/>
          <w:bCs/>
          <w:color w:val="002060"/>
        </w:rPr>
      </w:pPr>
      <w:r w:rsidRPr="00280F96">
        <w:rPr>
          <w:rFonts w:ascii="Arial" w:hAnsi="Arial" w:cs="Arial"/>
          <w:b/>
          <w:bCs/>
          <w:color w:val="002060"/>
        </w:rPr>
        <w:t xml:space="preserve">El diccionario define la palabra Protocolo como el conjunto </w:t>
      </w:r>
      <w:r w:rsidR="000E3B58" w:rsidRPr="00280F96">
        <w:rPr>
          <w:rFonts w:ascii="Arial" w:hAnsi="Arial" w:cs="Arial"/>
          <w:b/>
          <w:bCs/>
          <w:color w:val="002060"/>
        </w:rPr>
        <w:t xml:space="preserve">de </w:t>
      </w:r>
      <w:r w:rsidR="00243F64" w:rsidRPr="00280F96">
        <w:rPr>
          <w:rFonts w:ascii="Arial" w:hAnsi="Arial" w:cs="Arial"/>
          <w:b/>
          <w:bCs/>
          <w:color w:val="002060"/>
        </w:rPr>
        <w:t xml:space="preserve">reglas </w:t>
      </w:r>
      <w:r w:rsidRPr="00280F96">
        <w:rPr>
          <w:rFonts w:ascii="Arial" w:hAnsi="Arial" w:cs="Arial"/>
          <w:b/>
          <w:bCs/>
          <w:color w:val="002060"/>
        </w:rPr>
        <w:t xml:space="preserve">de </w:t>
      </w:r>
      <w:r w:rsidR="00243F64" w:rsidRPr="00280F96">
        <w:rPr>
          <w:rFonts w:ascii="Arial" w:hAnsi="Arial" w:cs="Arial"/>
          <w:b/>
          <w:bCs/>
          <w:color w:val="002060"/>
        </w:rPr>
        <w:t>cortesía y urbanidad establecidas para determinadas ceremonias. Protocolo es pues el respeto, el tacto, la cortesía, la diplomacia que debemos observar en el trato y relación entre personas, instituciones y naciones.</w:t>
      </w:r>
    </w:p>
    <w:p w:rsidR="00D01C76" w:rsidRDefault="00D01C76" w:rsidP="00243F64">
      <w:pPr>
        <w:pStyle w:val="Prrafodelista"/>
        <w:ind w:left="0" w:firstLine="360"/>
        <w:jc w:val="both"/>
        <w:rPr>
          <w:rFonts w:ascii="Arial" w:hAnsi="Arial" w:cs="Arial"/>
          <w:b/>
          <w:bCs/>
        </w:rPr>
      </w:pPr>
    </w:p>
    <w:p w:rsidR="00D01C76" w:rsidRPr="00280F96" w:rsidRDefault="00D01C76" w:rsidP="00243F64">
      <w:pPr>
        <w:pStyle w:val="Prrafodelista"/>
        <w:ind w:left="0" w:firstLine="360"/>
        <w:jc w:val="both"/>
        <w:rPr>
          <w:rFonts w:ascii="Arial" w:hAnsi="Arial" w:cs="Arial"/>
          <w:b/>
          <w:bCs/>
          <w:color w:val="002060"/>
        </w:rPr>
      </w:pPr>
      <w:r w:rsidRPr="00280F96">
        <w:rPr>
          <w:rFonts w:ascii="Arial" w:hAnsi="Arial" w:cs="Arial"/>
          <w:b/>
          <w:bCs/>
          <w:color w:val="002060"/>
        </w:rPr>
        <w:t>Nuestra Asociación Internacional de Clubes de Leones tiene su propio protocolo, pero no se trata de reglas rígidas, sino de un modelo que podemos adaptar -sin perder su esencia- a las costumbres de</w:t>
      </w:r>
      <w:r w:rsidR="000E3B58" w:rsidRPr="00280F96">
        <w:rPr>
          <w:rFonts w:ascii="Arial" w:hAnsi="Arial" w:cs="Arial"/>
          <w:b/>
          <w:bCs/>
          <w:color w:val="002060"/>
        </w:rPr>
        <w:t xml:space="preserve"> cada comunidad, como por ejemplo dar prioridad a la edad de las personas y no a su rango. Sin embargo, es recomendable seguir fielmente el protocolo oficial para evitar cualquier contingencia no deseada.</w:t>
      </w:r>
    </w:p>
    <w:p w:rsidR="00D01C76" w:rsidRDefault="00D01C76" w:rsidP="00243F64">
      <w:pPr>
        <w:pStyle w:val="Prrafodelista"/>
        <w:ind w:left="0" w:firstLine="360"/>
        <w:jc w:val="both"/>
        <w:rPr>
          <w:rFonts w:ascii="Arial" w:hAnsi="Arial" w:cs="Arial"/>
          <w:b/>
          <w:bCs/>
        </w:rPr>
      </w:pPr>
    </w:p>
    <w:p w:rsidR="00D01C76" w:rsidRPr="00280F96" w:rsidRDefault="00D01C76" w:rsidP="00243F64">
      <w:pPr>
        <w:pStyle w:val="Prrafodelista"/>
        <w:ind w:left="0" w:firstLine="360"/>
        <w:jc w:val="both"/>
        <w:rPr>
          <w:rFonts w:ascii="Arial" w:hAnsi="Arial" w:cs="Arial"/>
          <w:b/>
          <w:bCs/>
          <w:color w:val="002060"/>
        </w:rPr>
      </w:pPr>
      <w:r w:rsidRPr="00280F96">
        <w:rPr>
          <w:rFonts w:ascii="Arial" w:hAnsi="Arial" w:cs="Arial"/>
          <w:b/>
          <w:bCs/>
          <w:color w:val="002060"/>
        </w:rPr>
        <w:t xml:space="preserve">Entonces en el </w:t>
      </w:r>
      <w:proofErr w:type="spellStart"/>
      <w:r w:rsidRPr="00280F96">
        <w:rPr>
          <w:rFonts w:ascii="Arial" w:hAnsi="Arial" w:cs="Arial"/>
          <w:b/>
          <w:bCs/>
          <w:color w:val="002060"/>
        </w:rPr>
        <w:t>leonismo</w:t>
      </w:r>
      <w:proofErr w:type="spellEnd"/>
      <w:r w:rsidRPr="00280F96">
        <w:rPr>
          <w:rFonts w:ascii="Arial" w:hAnsi="Arial" w:cs="Arial"/>
          <w:b/>
          <w:bCs/>
          <w:color w:val="002060"/>
        </w:rPr>
        <w:t>, Protocolo es la regla ceremonial establecida que se debe seguir en actos y reuniones que celebran los leones.</w:t>
      </w:r>
    </w:p>
    <w:p w:rsidR="00D01C76" w:rsidRPr="00280F96" w:rsidRDefault="00D01C76" w:rsidP="00243F64">
      <w:pPr>
        <w:pStyle w:val="Prrafodelista"/>
        <w:ind w:left="0" w:firstLine="360"/>
        <w:jc w:val="both"/>
        <w:rPr>
          <w:rFonts w:ascii="Arial" w:hAnsi="Arial" w:cs="Arial"/>
          <w:b/>
          <w:bCs/>
          <w:color w:val="002060"/>
        </w:rPr>
      </w:pPr>
    </w:p>
    <w:p w:rsidR="00D01C76" w:rsidRPr="00280F96" w:rsidRDefault="00D01C76" w:rsidP="00243F64">
      <w:pPr>
        <w:pStyle w:val="Prrafodelista"/>
        <w:ind w:left="0" w:firstLine="360"/>
        <w:jc w:val="both"/>
        <w:rPr>
          <w:rFonts w:ascii="Arial" w:hAnsi="Arial" w:cs="Arial"/>
          <w:b/>
          <w:bCs/>
          <w:color w:val="002060"/>
        </w:rPr>
      </w:pPr>
      <w:r w:rsidRPr="00280F96">
        <w:rPr>
          <w:rFonts w:ascii="Arial" w:hAnsi="Arial" w:cs="Arial"/>
          <w:b/>
          <w:bCs/>
          <w:color w:val="002060"/>
        </w:rPr>
        <w:t xml:space="preserve">Es una forma de merecido respeto y reconocimiento para quienes han logrado alcanzar cierto rango </w:t>
      </w:r>
      <w:r w:rsidR="009C43A3" w:rsidRPr="00280F96">
        <w:rPr>
          <w:rFonts w:ascii="Arial" w:hAnsi="Arial" w:cs="Arial"/>
          <w:b/>
          <w:bCs/>
          <w:color w:val="002060"/>
        </w:rPr>
        <w:t xml:space="preserve">o posición mediante su trabajo, que en </w:t>
      </w:r>
      <w:proofErr w:type="spellStart"/>
      <w:r w:rsidR="009C43A3" w:rsidRPr="00280F96">
        <w:rPr>
          <w:rFonts w:ascii="Arial" w:hAnsi="Arial" w:cs="Arial"/>
          <w:b/>
          <w:bCs/>
          <w:color w:val="002060"/>
        </w:rPr>
        <w:t>leonismo</w:t>
      </w:r>
      <w:proofErr w:type="spellEnd"/>
      <w:r w:rsidR="009C43A3" w:rsidRPr="00280F96">
        <w:rPr>
          <w:rFonts w:ascii="Arial" w:hAnsi="Arial" w:cs="Arial"/>
          <w:b/>
          <w:bCs/>
          <w:color w:val="002060"/>
        </w:rPr>
        <w:t xml:space="preserve"> es un asunto directamente relacionado con sus dirigentes ya sea a nivel internacional, nacional, distrital, regional, zonal o de clubes.</w:t>
      </w:r>
    </w:p>
    <w:p w:rsidR="00EC4595" w:rsidRPr="00280F96" w:rsidRDefault="00EC4595" w:rsidP="00243F64">
      <w:pPr>
        <w:pStyle w:val="Prrafodelista"/>
        <w:ind w:left="0" w:firstLine="360"/>
        <w:jc w:val="both"/>
        <w:rPr>
          <w:rFonts w:ascii="Arial" w:hAnsi="Arial" w:cs="Arial"/>
          <w:b/>
          <w:bCs/>
          <w:color w:val="002060"/>
        </w:rPr>
      </w:pPr>
    </w:p>
    <w:p w:rsidR="00EC4595" w:rsidRPr="00280F96" w:rsidRDefault="00EC4595" w:rsidP="00243F64">
      <w:pPr>
        <w:pStyle w:val="Prrafodelista"/>
        <w:ind w:left="0" w:firstLine="360"/>
        <w:jc w:val="both"/>
        <w:rPr>
          <w:b/>
          <w:color w:val="002060"/>
        </w:rPr>
      </w:pPr>
      <w:r w:rsidRPr="00280F96">
        <w:rPr>
          <w:rFonts w:ascii="Arial" w:hAnsi="Arial" w:cs="Arial"/>
          <w:b/>
          <w:bCs/>
          <w:color w:val="002060"/>
        </w:rPr>
        <w:t>Conocer nuestras reglas protocolarias y aplicarlas, es como decir “buenos días”, “buen provecho”, “que tengas bonito día”. Si no lo hacemos, es muy probable que nos cataloguen como mal educados. Cumplir con las normas protocolarias, además, da solemnidad y brillo a nuestros eventos</w:t>
      </w:r>
      <w:r w:rsidR="009E261A" w:rsidRPr="00280F96">
        <w:rPr>
          <w:rFonts w:ascii="Arial" w:hAnsi="Arial" w:cs="Arial"/>
          <w:b/>
          <w:bCs/>
          <w:color w:val="002060"/>
        </w:rPr>
        <w:t xml:space="preserve"> y contribuye a preservar el gran prestigio de nuestra organización internacional.</w:t>
      </w:r>
    </w:p>
    <w:p w:rsidR="003A24C3" w:rsidRPr="00280F96" w:rsidRDefault="003A24C3" w:rsidP="00033815">
      <w:pPr>
        <w:spacing w:line="240" w:lineRule="atLeast"/>
        <w:jc w:val="both"/>
        <w:rPr>
          <w:b/>
          <w:color w:val="002060"/>
        </w:rPr>
      </w:pPr>
    </w:p>
    <w:p w:rsidR="008B249A" w:rsidRPr="00280F96" w:rsidRDefault="008B249A" w:rsidP="009C76E1">
      <w:pPr>
        <w:ind w:firstLine="360"/>
        <w:jc w:val="both"/>
        <w:rPr>
          <w:rFonts w:ascii="Arial" w:hAnsi="Arial" w:cs="Arial"/>
          <w:b/>
          <w:color w:val="002060"/>
        </w:rPr>
      </w:pPr>
      <w:r w:rsidRPr="00280F96">
        <w:rPr>
          <w:rFonts w:ascii="Arial" w:hAnsi="Arial" w:cs="Arial"/>
          <w:b/>
          <w:bCs/>
          <w:color w:val="002060"/>
        </w:rPr>
        <w:t xml:space="preserve">Un protocolo </w:t>
      </w:r>
      <w:r w:rsidR="008C14F1">
        <w:rPr>
          <w:rFonts w:ascii="Arial" w:hAnsi="Arial" w:cs="Arial"/>
          <w:b/>
          <w:bCs/>
          <w:color w:val="002060"/>
        </w:rPr>
        <w:t>eficiente</w:t>
      </w:r>
      <w:r w:rsidRPr="00280F96">
        <w:rPr>
          <w:rFonts w:ascii="Arial" w:hAnsi="Arial" w:cs="Arial"/>
          <w:b/>
          <w:bCs/>
          <w:color w:val="002060"/>
        </w:rPr>
        <w:t xml:space="preserve"> es aquel que no produce suspicacias entre las organizaciones y personas asistentes a los actos y que, además, facilita la concordia y evita las confrontaciones</w:t>
      </w:r>
      <w:r w:rsidRPr="00280F96">
        <w:rPr>
          <w:rFonts w:ascii="Arial" w:hAnsi="Arial" w:cs="Arial"/>
          <w:b/>
          <w:color w:val="002060"/>
        </w:rPr>
        <w:t>.</w:t>
      </w:r>
    </w:p>
    <w:p w:rsidR="003A132F" w:rsidRPr="00280F96" w:rsidRDefault="003A132F" w:rsidP="009C76E1">
      <w:pPr>
        <w:jc w:val="both"/>
        <w:rPr>
          <w:rFonts w:ascii="Arial" w:hAnsi="Arial" w:cs="Arial"/>
          <w:b/>
          <w:color w:val="002060"/>
        </w:rPr>
      </w:pPr>
    </w:p>
    <w:p w:rsidR="003A132F" w:rsidRPr="00280F96" w:rsidRDefault="00033815" w:rsidP="003A24C3">
      <w:pPr>
        <w:spacing w:line="240" w:lineRule="atLeast"/>
        <w:ind w:firstLine="360"/>
        <w:jc w:val="both"/>
        <w:rPr>
          <w:b/>
          <w:color w:val="002060"/>
        </w:rPr>
      </w:pPr>
      <w:r w:rsidRPr="00280F96">
        <w:rPr>
          <w:rStyle w:val="eltitulo"/>
          <w:rFonts w:ascii="Arial" w:hAnsi="Arial" w:cs="Arial"/>
          <w:b/>
          <w:bCs/>
          <w:color w:val="002060"/>
        </w:rPr>
        <w:t>Los p</w:t>
      </w:r>
      <w:r w:rsidR="003A132F" w:rsidRPr="00280F96">
        <w:rPr>
          <w:rStyle w:val="eltitulo"/>
          <w:rFonts w:ascii="Arial" w:hAnsi="Arial" w:cs="Arial"/>
          <w:b/>
          <w:bCs/>
          <w:color w:val="002060"/>
        </w:rPr>
        <w:t>rincipios fundamentales del protocolo</w:t>
      </w:r>
      <w:r w:rsidRPr="00280F96">
        <w:rPr>
          <w:rStyle w:val="eltitulo"/>
          <w:rFonts w:ascii="Arial" w:hAnsi="Arial" w:cs="Arial"/>
          <w:b/>
          <w:bCs/>
          <w:color w:val="002060"/>
        </w:rPr>
        <w:t xml:space="preserve"> son:</w:t>
      </w:r>
      <w:r w:rsidR="003A132F" w:rsidRPr="00280F96">
        <w:rPr>
          <w:rStyle w:val="eltitulo"/>
          <w:rFonts w:ascii="Arial" w:hAnsi="Arial" w:cs="Arial"/>
          <w:b/>
          <w:bCs/>
          <w:color w:val="002060"/>
        </w:rPr>
        <w:t xml:space="preserve"> Ordenación. Jerarquización</w:t>
      </w:r>
      <w:r w:rsidRPr="00280F96">
        <w:rPr>
          <w:rStyle w:val="eltitulo"/>
          <w:rFonts w:ascii="Arial" w:hAnsi="Arial" w:cs="Arial"/>
          <w:b/>
          <w:bCs/>
          <w:color w:val="002060"/>
        </w:rPr>
        <w:t xml:space="preserve"> y</w:t>
      </w:r>
      <w:r w:rsidR="003A132F" w:rsidRPr="00280F96">
        <w:rPr>
          <w:rStyle w:val="eltitulo"/>
          <w:rFonts w:ascii="Arial" w:hAnsi="Arial" w:cs="Arial"/>
          <w:b/>
          <w:bCs/>
          <w:color w:val="002060"/>
        </w:rPr>
        <w:t xml:space="preserve"> Armonización</w:t>
      </w:r>
      <w:r w:rsidR="003A132F" w:rsidRPr="00280F96">
        <w:rPr>
          <w:rStyle w:val="eltitulo"/>
          <w:rFonts w:ascii="Arial" w:hAnsi="Arial" w:cs="Arial"/>
          <w:b/>
          <w:color w:val="002060"/>
        </w:rPr>
        <w:t>.</w:t>
      </w:r>
      <w:r w:rsidR="003A132F" w:rsidRPr="00280F96">
        <w:rPr>
          <w:b/>
          <w:color w:val="002060"/>
        </w:rPr>
        <w:t xml:space="preserve"> </w:t>
      </w:r>
    </w:p>
    <w:p w:rsidR="003A24C3" w:rsidRPr="00280F96" w:rsidRDefault="003A24C3" w:rsidP="003A24C3">
      <w:pPr>
        <w:spacing w:line="240" w:lineRule="atLeast"/>
        <w:ind w:firstLine="360"/>
        <w:jc w:val="both"/>
        <w:rPr>
          <w:b/>
          <w:color w:val="002060"/>
        </w:rPr>
      </w:pPr>
    </w:p>
    <w:p w:rsidR="00280F96" w:rsidRPr="00033E14" w:rsidRDefault="003A132F" w:rsidP="00033E14">
      <w:pPr>
        <w:spacing w:line="240" w:lineRule="atLeast"/>
        <w:jc w:val="both"/>
        <w:rPr>
          <w:rFonts w:ascii="Arial" w:hAnsi="Arial" w:cs="Arial"/>
          <w:b/>
          <w:bCs/>
          <w:i/>
          <w:color w:val="0070C0"/>
          <w:u w:val="single"/>
        </w:rPr>
      </w:pPr>
      <w:r w:rsidRPr="00033E14">
        <w:rPr>
          <w:rFonts w:ascii="Arial" w:hAnsi="Arial" w:cs="Arial"/>
          <w:b/>
          <w:bCs/>
          <w:i/>
          <w:color w:val="0070C0"/>
          <w:u w:val="single"/>
        </w:rPr>
        <w:t xml:space="preserve">Principio de </w:t>
      </w:r>
      <w:r w:rsidR="00033815" w:rsidRPr="00033E14">
        <w:rPr>
          <w:rFonts w:ascii="Arial" w:hAnsi="Arial" w:cs="Arial"/>
          <w:b/>
          <w:bCs/>
          <w:i/>
          <w:color w:val="0070C0"/>
          <w:u w:val="single"/>
        </w:rPr>
        <w:t>O</w:t>
      </w:r>
      <w:r w:rsidRPr="00033E14">
        <w:rPr>
          <w:rFonts w:ascii="Arial" w:hAnsi="Arial" w:cs="Arial"/>
          <w:b/>
          <w:bCs/>
          <w:i/>
          <w:color w:val="0070C0"/>
          <w:u w:val="single"/>
        </w:rPr>
        <w:t>rdenación</w:t>
      </w:r>
    </w:p>
    <w:p w:rsidR="003A132F" w:rsidRPr="00280F96" w:rsidRDefault="00033815" w:rsidP="00280F96">
      <w:pPr>
        <w:spacing w:line="240" w:lineRule="atLeast"/>
        <w:jc w:val="both"/>
        <w:rPr>
          <w:b/>
          <w:color w:val="002060"/>
        </w:rPr>
      </w:pPr>
      <w:r w:rsidRPr="00280F96">
        <w:rPr>
          <w:rFonts w:ascii="Arial" w:hAnsi="Arial" w:cs="Arial"/>
          <w:b/>
          <w:color w:val="002060"/>
        </w:rPr>
        <w:br/>
        <w:t>Antes de organizar un acto, é</w:t>
      </w:r>
      <w:r w:rsidR="003A132F" w:rsidRPr="00280F96">
        <w:rPr>
          <w:rFonts w:ascii="Arial" w:hAnsi="Arial" w:cs="Arial"/>
          <w:b/>
          <w:color w:val="002060"/>
        </w:rPr>
        <w:t xml:space="preserve">ste debe ser perfectamente clasificado según el tipo o naturaleza del mismo: </w:t>
      </w:r>
      <w:r w:rsidR="003A24C3" w:rsidRPr="00280F96">
        <w:rPr>
          <w:rFonts w:ascii="Arial" w:hAnsi="Arial" w:cs="Arial"/>
          <w:b/>
          <w:color w:val="002060"/>
        </w:rPr>
        <w:t>Junta Ordinaria de Club, J</w:t>
      </w:r>
      <w:r w:rsidR="003A132F" w:rsidRPr="00280F96">
        <w:rPr>
          <w:rFonts w:ascii="Arial" w:hAnsi="Arial" w:cs="Arial"/>
          <w:b/>
          <w:color w:val="002060"/>
        </w:rPr>
        <w:t>un</w:t>
      </w:r>
      <w:r w:rsidR="003A24C3" w:rsidRPr="00280F96">
        <w:rPr>
          <w:rFonts w:ascii="Arial" w:hAnsi="Arial" w:cs="Arial"/>
          <w:b/>
          <w:color w:val="002060"/>
        </w:rPr>
        <w:t>ta de Comité Asesor, Junta de Gabinete, Junta de Consejo de Gobernadores o una Convención.</w:t>
      </w:r>
      <w:r w:rsidR="003A132F" w:rsidRPr="00280F96">
        <w:rPr>
          <w:b/>
          <w:color w:val="002060"/>
        </w:rPr>
        <w:t xml:space="preserve"> </w:t>
      </w:r>
    </w:p>
    <w:p w:rsidR="003A132F" w:rsidRPr="009C76E1" w:rsidRDefault="003A132F" w:rsidP="009C76E1">
      <w:pPr>
        <w:spacing w:line="240" w:lineRule="atLeast"/>
        <w:jc w:val="both"/>
        <w:rPr>
          <w:b/>
        </w:rPr>
      </w:pPr>
      <w:r w:rsidRPr="009C76E1">
        <w:rPr>
          <w:b/>
        </w:rPr>
        <w:t xml:space="preserve">  </w:t>
      </w:r>
    </w:p>
    <w:p w:rsidR="00033E14" w:rsidRPr="00033E14" w:rsidRDefault="003A132F" w:rsidP="00033E14">
      <w:pPr>
        <w:spacing w:line="240" w:lineRule="atLeast"/>
        <w:jc w:val="both"/>
        <w:rPr>
          <w:rFonts w:ascii="Arial" w:hAnsi="Arial" w:cs="Arial"/>
          <w:b/>
          <w:bCs/>
          <w:i/>
          <w:color w:val="0070C0"/>
          <w:u w:val="single"/>
        </w:rPr>
      </w:pPr>
      <w:r w:rsidRPr="00033E14">
        <w:rPr>
          <w:rFonts w:ascii="Arial" w:hAnsi="Arial" w:cs="Arial"/>
          <w:b/>
          <w:bCs/>
          <w:i/>
          <w:color w:val="0070C0"/>
          <w:u w:val="single"/>
        </w:rPr>
        <w:t xml:space="preserve">Principio de </w:t>
      </w:r>
      <w:r w:rsidR="00033815" w:rsidRPr="00033E14">
        <w:rPr>
          <w:rFonts w:ascii="Arial" w:hAnsi="Arial" w:cs="Arial"/>
          <w:b/>
          <w:bCs/>
          <w:i/>
          <w:color w:val="0070C0"/>
          <w:u w:val="single"/>
        </w:rPr>
        <w:t>J</w:t>
      </w:r>
      <w:r w:rsidR="00033E14" w:rsidRPr="00033E14">
        <w:rPr>
          <w:rFonts w:ascii="Arial" w:hAnsi="Arial" w:cs="Arial"/>
          <w:b/>
          <w:bCs/>
          <w:i/>
          <w:color w:val="0070C0"/>
          <w:u w:val="single"/>
        </w:rPr>
        <w:t>erarquización</w:t>
      </w:r>
    </w:p>
    <w:p w:rsidR="00280F96" w:rsidRPr="00033E14" w:rsidRDefault="003A132F" w:rsidP="00033E14">
      <w:pPr>
        <w:spacing w:line="240" w:lineRule="atLeast"/>
        <w:jc w:val="both"/>
        <w:rPr>
          <w:rFonts w:ascii="Arial" w:hAnsi="Arial" w:cs="Arial"/>
          <w:b/>
          <w:color w:val="002060"/>
        </w:rPr>
      </w:pPr>
      <w:r w:rsidRPr="00033E14">
        <w:rPr>
          <w:rFonts w:ascii="Arial" w:hAnsi="Arial" w:cs="Arial"/>
          <w:b/>
          <w:color w:val="002060"/>
        </w:rPr>
        <w:br/>
        <w:t>Se deben establecer las categorías necesarias para la correcta ubicación de elementos y personas. La jerarquización puede ser:</w:t>
      </w:r>
    </w:p>
    <w:p w:rsidR="00280F96" w:rsidRPr="00033E14" w:rsidRDefault="003A132F" w:rsidP="003A24C3">
      <w:pPr>
        <w:spacing w:line="240" w:lineRule="atLeast"/>
        <w:ind w:firstLine="360"/>
        <w:jc w:val="both"/>
        <w:rPr>
          <w:rFonts w:ascii="Arial" w:hAnsi="Arial" w:cs="Arial"/>
          <w:b/>
          <w:color w:val="002060"/>
        </w:rPr>
      </w:pPr>
      <w:r w:rsidRPr="00033E14">
        <w:rPr>
          <w:rFonts w:ascii="Arial" w:hAnsi="Arial" w:cs="Arial"/>
          <w:b/>
          <w:color w:val="002060"/>
        </w:rPr>
        <w:br/>
      </w:r>
      <w:r w:rsidRPr="00033E14">
        <w:rPr>
          <w:rFonts w:ascii="Arial" w:hAnsi="Arial" w:cs="Arial"/>
          <w:b/>
          <w:bCs/>
          <w:color w:val="002060"/>
          <w:u w:val="single"/>
        </w:rPr>
        <w:t>a) Material</w:t>
      </w:r>
      <w:r w:rsidRPr="00033E14">
        <w:rPr>
          <w:rFonts w:ascii="Arial" w:hAnsi="Arial" w:cs="Arial"/>
          <w:b/>
          <w:color w:val="002060"/>
          <w:u w:val="single"/>
        </w:rPr>
        <w:t>:</w:t>
      </w:r>
      <w:r w:rsidRPr="00033E14">
        <w:rPr>
          <w:rFonts w:ascii="Arial" w:hAnsi="Arial" w:cs="Arial"/>
          <w:b/>
          <w:color w:val="002060"/>
        </w:rPr>
        <w:t xml:space="preserve"> La que ordena símbolos e instrumentos. (Por ejemplo las banderas</w:t>
      </w:r>
      <w:r w:rsidR="00280F96" w:rsidRPr="00033E14">
        <w:rPr>
          <w:rFonts w:ascii="Arial" w:hAnsi="Arial" w:cs="Arial"/>
          <w:b/>
          <w:color w:val="002060"/>
        </w:rPr>
        <w:t>, estandartes, etc.</w:t>
      </w:r>
      <w:r w:rsidRPr="00033E14">
        <w:rPr>
          <w:rFonts w:ascii="Arial" w:hAnsi="Arial" w:cs="Arial"/>
          <w:b/>
          <w:color w:val="002060"/>
        </w:rPr>
        <w:t>)</w:t>
      </w:r>
    </w:p>
    <w:p w:rsidR="003A132F" w:rsidRPr="00033E14" w:rsidRDefault="003A132F" w:rsidP="003A24C3">
      <w:pPr>
        <w:spacing w:line="240" w:lineRule="atLeast"/>
        <w:ind w:firstLine="360"/>
        <w:jc w:val="both"/>
        <w:rPr>
          <w:b/>
          <w:color w:val="002060"/>
        </w:rPr>
      </w:pPr>
      <w:r w:rsidRPr="00033E14">
        <w:rPr>
          <w:rFonts w:ascii="Arial" w:hAnsi="Arial" w:cs="Arial"/>
          <w:b/>
          <w:color w:val="002060"/>
        </w:rPr>
        <w:br/>
      </w:r>
      <w:r w:rsidRPr="00033E14">
        <w:rPr>
          <w:rFonts w:ascii="Arial" w:hAnsi="Arial" w:cs="Arial"/>
          <w:b/>
          <w:bCs/>
          <w:color w:val="002060"/>
          <w:u w:val="single"/>
        </w:rPr>
        <w:t>b) Personal</w:t>
      </w:r>
      <w:r w:rsidRPr="00033E14">
        <w:rPr>
          <w:rFonts w:ascii="Arial" w:hAnsi="Arial" w:cs="Arial"/>
          <w:b/>
          <w:color w:val="002060"/>
          <w:u w:val="single"/>
        </w:rPr>
        <w:t>:</w:t>
      </w:r>
      <w:r w:rsidRPr="00033E14">
        <w:rPr>
          <w:rFonts w:ascii="Arial" w:hAnsi="Arial" w:cs="Arial"/>
          <w:b/>
          <w:color w:val="002060"/>
        </w:rPr>
        <w:t xml:space="preserve"> La que ordena personas dentro de los espacios que se establezcan. (Autoridades</w:t>
      </w:r>
      <w:r w:rsidR="00033815" w:rsidRPr="00033E14">
        <w:rPr>
          <w:rFonts w:ascii="Arial" w:hAnsi="Arial" w:cs="Arial"/>
          <w:b/>
          <w:color w:val="002060"/>
        </w:rPr>
        <w:t xml:space="preserve"> </w:t>
      </w:r>
      <w:proofErr w:type="spellStart"/>
      <w:r w:rsidR="00033815" w:rsidRPr="00033E14">
        <w:rPr>
          <w:rFonts w:ascii="Arial" w:hAnsi="Arial" w:cs="Arial"/>
          <w:b/>
          <w:color w:val="002060"/>
        </w:rPr>
        <w:t>leonísticas</w:t>
      </w:r>
      <w:proofErr w:type="spellEnd"/>
      <w:r w:rsidR="00033815" w:rsidRPr="00033E14">
        <w:rPr>
          <w:rFonts w:ascii="Arial" w:hAnsi="Arial" w:cs="Arial"/>
          <w:b/>
          <w:color w:val="002060"/>
        </w:rPr>
        <w:t>, civiles</w:t>
      </w:r>
      <w:r w:rsidRPr="00033E14">
        <w:rPr>
          <w:rFonts w:ascii="Arial" w:hAnsi="Arial" w:cs="Arial"/>
          <w:b/>
          <w:color w:val="002060"/>
        </w:rPr>
        <w:t xml:space="preserve">, </w:t>
      </w:r>
      <w:r w:rsidR="00033E14" w:rsidRPr="00033E14">
        <w:rPr>
          <w:rFonts w:ascii="Arial" w:hAnsi="Arial" w:cs="Arial"/>
          <w:b/>
          <w:color w:val="002060"/>
        </w:rPr>
        <w:t>i</w:t>
      </w:r>
      <w:r w:rsidRPr="00033E14">
        <w:rPr>
          <w:rFonts w:ascii="Arial" w:hAnsi="Arial" w:cs="Arial"/>
          <w:b/>
          <w:color w:val="002060"/>
        </w:rPr>
        <w:t xml:space="preserve">nvitados </w:t>
      </w:r>
      <w:r w:rsidR="00033E14" w:rsidRPr="00033E14">
        <w:rPr>
          <w:rFonts w:ascii="Arial" w:hAnsi="Arial" w:cs="Arial"/>
          <w:b/>
          <w:color w:val="002060"/>
        </w:rPr>
        <w:t>e</w:t>
      </w:r>
      <w:r w:rsidRPr="00033E14">
        <w:rPr>
          <w:rFonts w:ascii="Arial" w:hAnsi="Arial" w:cs="Arial"/>
          <w:b/>
          <w:color w:val="002060"/>
        </w:rPr>
        <w:t xml:space="preserve">speciales, </w:t>
      </w:r>
      <w:r w:rsidR="00033E14" w:rsidRPr="00033E14">
        <w:rPr>
          <w:rFonts w:ascii="Arial" w:hAnsi="Arial" w:cs="Arial"/>
          <w:b/>
          <w:color w:val="002060"/>
        </w:rPr>
        <w:t>p</w:t>
      </w:r>
      <w:r w:rsidRPr="00033E14">
        <w:rPr>
          <w:rFonts w:ascii="Arial" w:hAnsi="Arial" w:cs="Arial"/>
          <w:b/>
          <w:color w:val="002060"/>
        </w:rPr>
        <w:t>úblico, etc.).</w:t>
      </w:r>
      <w:r w:rsidRPr="00033E14">
        <w:rPr>
          <w:b/>
          <w:color w:val="002060"/>
        </w:rPr>
        <w:t xml:space="preserve"> </w:t>
      </w:r>
    </w:p>
    <w:p w:rsidR="00033E14" w:rsidRPr="00033E14" w:rsidRDefault="00033E14" w:rsidP="003A24C3">
      <w:pPr>
        <w:spacing w:line="240" w:lineRule="atLeast"/>
        <w:ind w:firstLine="360"/>
        <w:jc w:val="both"/>
        <w:rPr>
          <w:b/>
          <w:color w:val="002060"/>
        </w:rPr>
      </w:pPr>
    </w:p>
    <w:p w:rsidR="00033E14" w:rsidRPr="00033E14" w:rsidRDefault="003A132F" w:rsidP="00033E14">
      <w:pPr>
        <w:spacing w:line="240" w:lineRule="atLeast"/>
        <w:jc w:val="both"/>
        <w:rPr>
          <w:rFonts w:ascii="Arial" w:hAnsi="Arial" w:cs="Arial"/>
          <w:b/>
          <w:bCs/>
          <w:i/>
          <w:color w:val="0070C0"/>
          <w:u w:val="single"/>
        </w:rPr>
      </w:pPr>
      <w:r w:rsidRPr="00033E14">
        <w:rPr>
          <w:rFonts w:ascii="Arial" w:hAnsi="Arial" w:cs="Arial"/>
          <w:b/>
          <w:bCs/>
          <w:i/>
          <w:color w:val="0070C0"/>
          <w:u w:val="single"/>
        </w:rPr>
        <w:t xml:space="preserve">Principio de </w:t>
      </w:r>
      <w:r w:rsidR="00033815" w:rsidRPr="00033E14">
        <w:rPr>
          <w:rFonts w:ascii="Arial" w:hAnsi="Arial" w:cs="Arial"/>
          <w:b/>
          <w:bCs/>
          <w:i/>
          <w:color w:val="0070C0"/>
          <w:u w:val="single"/>
        </w:rPr>
        <w:t>A</w:t>
      </w:r>
      <w:r w:rsidR="00033E14" w:rsidRPr="00033E14">
        <w:rPr>
          <w:rFonts w:ascii="Arial" w:hAnsi="Arial" w:cs="Arial"/>
          <w:b/>
          <w:bCs/>
          <w:i/>
          <w:color w:val="0070C0"/>
          <w:u w:val="single"/>
        </w:rPr>
        <w:t>rmonización</w:t>
      </w:r>
    </w:p>
    <w:p w:rsidR="003A24C3" w:rsidRPr="00033E14" w:rsidRDefault="003A132F" w:rsidP="003A24C3">
      <w:pPr>
        <w:spacing w:line="240" w:lineRule="atLeast"/>
        <w:jc w:val="both"/>
        <w:rPr>
          <w:rFonts w:ascii="Arial" w:hAnsi="Arial" w:cs="Arial"/>
          <w:b/>
          <w:color w:val="002060"/>
        </w:rPr>
      </w:pPr>
      <w:r w:rsidRPr="00033E14">
        <w:rPr>
          <w:rFonts w:ascii="Arial" w:hAnsi="Arial" w:cs="Arial"/>
          <w:b/>
          <w:i/>
          <w:color w:val="002060"/>
        </w:rPr>
        <w:br/>
      </w:r>
      <w:r w:rsidRPr="00033E14">
        <w:rPr>
          <w:rFonts w:ascii="Arial" w:hAnsi="Arial" w:cs="Arial"/>
          <w:b/>
          <w:color w:val="002060"/>
        </w:rPr>
        <w:t>Dentro de este principio, se debe tratar de suavizar y solucionar situaciones nuevas y desconocidas que se nos pueden presentar en determinados actos y ocasiones.</w:t>
      </w:r>
    </w:p>
    <w:p w:rsidR="00407D7D" w:rsidRPr="00033E14" w:rsidRDefault="003A132F" w:rsidP="00B05155">
      <w:pPr>
        <w:spacing w:line="240" w:lineRule="atLeast"/>
        <w:jc w:val="both"/>
        <w:rPr>
          <w:b/>
          <w:color w:val="002060"/>
          <w:u w:val="single"/>
        </w:rPr>
      </w:pPr>
      <w:r w:rsidRPr="00033E14">
        <w:rPr>
          <w:rFonts w:ascii="Arial" w:hAnsi="Arial" w:cs="Arial"/>
          <w:b/>
          <w:color w:val="002060"/>
        </w:rPr>
        <w:br/>
        <w:t xml:space="preserve">Este principio, no es más que un "amortiguador" en las relaciones cada vez más complejas, con distintos pueblos, razas, religiones y culturas, y fundamentalmente personas. </w:t>
      </w:r>
      <w:r w:rsidRPr="00033E14">
        <w:rPr>
          <w:rFonts w:ascii="Arial" w:hAnsi="Arial" w:cs="Arial"/>
          <w:b/>
          <w:bCs/>
          <w:color w:val="002060"/>
          <w:u w:val="single"/>
        </w:rPr>
        <w:t>La base de este principio de armonización es el</w:t>
      </w:r>
      <w:r w:rsidRPr="00033E14">
        <w:rPr>
          <w:rFonts w:ascii="Arial" w:hAnsi="Arial" w:cs="Arial"/>
          <w:b/>
          <w:color w:val="002060"/>
          <w:u w:val="single"/>
        </w:rPr>
        <w:t xml:space="preserve"> </w:t>
      </w:r>
      <w:r w:rsidRPr="00033E14">
        <w:rPr>
          <w:rFonts w:ascii="Arial" w:hAnsi="Arial" w:cs="Arial"/>
          <w:b/>
          <w:bCs/>
          <w:color w:val="002060"/>
          <w:u w:val="single"/>
        </w:rPr>
        <w:t>respeto</w:t>
      </w:r>
      <w:r w:rsidRPr="00033E14">
        <w:rPr>
          <w:rFonts w:ascii="Arial" w:hAnsi="Arial" w:cs="Arial"/>
          <w:b/>
          <w:color w:val="002060"/>
          <w:u w:val="single"/>
        </w:rPr>
        <w:t xml:space="preserve">. </w:t>
      </w:r>
    </w:p>
    <w:p w:rsidR="00B05155" w:rsidRPr="00B05155" w:rsidRDefault="00B05155" w:rsidP="00B05155">
      <w:pPr>
        <w:spacing w:line="240" w:lineRule="atLeast"/>
        <w:jc w:val="both"/>
        <w:rPr>
          <w:b/>
          <w:color w:val="0000FF"/>
          <w:u w:val="single"/>
        </w:rPr>
      </w:pPr>
    </w:p>
    <w:p w:rsidR="00033E14" w:rsidRPr="00033E14" w:rsidRDefault="00281240" w:rsidP="00B05155">
      <w:pPr>
        <w:ind w:firstLine="708"/>
        <w:jc w:val="both"/>
        <w:rPr>
          <w:rFonts w:ascii="Arial" w:hAnsi="Arial" w:cs="Arial"/>
          <w:b/>
          <w:color w:val="002060"/>
        </w:rPr>
      </w:pPr>
      <w:r w:rsidRPr="00033E14">
        <w:rPr>
          <w:rFonts w:ascii="Arial" w:hAnsi="Arial" w:cs="Arial"/>
          <w:b/>
          <w:bCs/>
          <w:i/>
          <w:color w:val="0070C0"/>
          <w:u w:val="single"/>
        </w:rPr>
        <w:t>Orden de precedencia</w:t>
      </w:r>
      <w:r w:rsidR="00CE0DA8" w:rsidRPr="00033E14">
        <w:rPr>
          <w:rFonts w:ascii="Arial" w:hAnsi="Arial" w:cs="Arial"/>
          <w:b/>
          <w:bCs/>
          <w:i/>
          <w:color w:val="0070C0"/>
          <w:u w:val="single"/>
        </w:rPr>
        <w:t xml:space="preserve"> </w:t>
      </w:r>
      <w:r w:rsidR="00CE0DA8" w:rsidRPr="00033E14">
        <w:rPr>
          <w:rFonts w:ascii="Arial" w:hAnsi="Arial" w:cs="Arial"/>
          <w:b/>
          <w:bCs/>
          <w:color w:val="002060"/>
          <w:u w:val="single"/>
        </w:rPr>
        <w:t>(primacía, preferencia)</w:t>
      </w:r>
      <w:r w:rsidR="00407D7D" w:rsidRPr="00033E14">
        <w:rPr>
          <w:rFonts w:ascii="Arial" w:hAnsi="Arial" w:cs="Arial"/>
          <w:b/>
          <w:bCs/>
          <w:color w:val="002060"/>
          <w:u w:val="single"/>
        </w:rPr>
        <w:t>.</w:t>
      </w:r>
      <w:r w:rsidR="00407D7D" w:rsidRPr="00033E14">
        <w:rPr>
          <w:rFonts w:ascii="Arial" w:hAnsi="Arial" w:cs="Arial"/>
          <w:b/>
          <w:color w:val="002060"/>
        </w:rPr>
        <w:t xml:space="preserve"> Se trata de una de las fases del protocolo que establece </w:t>
      </w:r>
      <w:r w:rsidR="00CE0DA8" w:rsidRPr="00033E14">
        <w:rPr>
          <w:rFonts w:ascii="Arial" w:hAnsi="Arial" w:cs="Arial"/>
          <w:b/>
          <w:color w:val="002060"/>
        </w:rPr>
        <w:t>e</w:t>
      </w:r>
      <w:r w:rsidR="00407D7D" w:rsidRPr="00033E14">
        <w:rPr>
          <w:rFonts w:ascii="Arial" w:hAnsi="Arial" w:cs="Arial"/>
          <w:b/>
          <w:color w:val="002060"/>
        </w:rPr>
        <w:t xml:space="preserve">l orden de prelación </w:t>
      </w:r>
      <w:r w:rsidR="00CE0DA8" w:rsidRPr="00033E14">
        <w:rPr>
          <w:rFonts w:ascii="Arial" w:hAnsi="Arial" w:cs="Arial"/>
          <w:b/>
          <w:color w:val="002060"/>
        </w:rPr>
        <w:t xml:space="preserve">(preferencia de una autoridad sobre otra) </w:t>
      </w:r>
      <w:r w:rsidR="00407D7D" w:rsidRPr="00033E14">
        <w:rPr>
          <w:rFonts w:ascii="Arial" w:hAnsi="Arial" w:cs="Arial"/>
          <w:b/>
          <w:color w:val="002060"/>
        </w:rPr>
        <w:t>entre las autoridades. Significa prioridad o antelación para determinar la situación posicional en base a la jerarquía,</w:t>
      </w:r>
      <w:r w:rsidR="00033E14" w:rsidRPr="00033E14">
        <w:rPr>
          <w:rFonts w:ascii="Arial" w:hAnsi="Arial" w:cs="Arial"/>
          <w:b/>
          <w:color w:val="002060"/>
        </w:rPr>
        <w:t xml:space="preserve"> al cargo o a la categoría.</w:t>
      </w:r>
      <w:r w:rsidR="00407D7D" w:rsidRPr="00033E14">
        <w:rPr>
          <w:rFonts w:ascii="Arial" w:hAnsi="Arial" w:cs="Arial"/>
          <w:b/>
          <w:color w:val="002060"/>
        </w:rPr>
        <w:t xml:space="preserve"> </w:t>
      </w:r>
    </w:p>
    <w:p w:rsidR="00033E14" w:rsidRDefault="00033E14" w:rsidP="00033E14">
      <w:pPr>
        <w:jc w:val="both"/>
        <w:rPr>
          <w:rFonts w:ascii="Arial" w:hAnsi="Arial" w:cs="Arial"/>
          <w:b/>
        </w:rPr>
      </w:pPr>
    </w:p>
    <w:p w:rsidR="00407D7D" w:rsidRPr="00033E14" w:rsidRDefault="00407D7D" w:rsidP="00B05155">
      <w:pPr>
        <w:ind w:firstLine="708"/>
        <w:jc w:val="both"/>
        <w:rPr>
          <w:rFonts w:ascii="Arial" w:hAnsi="Arial" w:cs="Arial"/>
          <w:b/>
          <w:color w:val="002060"/>
        </w:rPr>
      </w:pPr>
      <w:r w:rsidRPr="00033E14">
        <w:rPr>
          <w:rFonts w:ascii="Arial" w:hAnsi="Arial" w:cs="Arial"/>
          <w:b/>
          <w:color w:val="002060"/>
        </w:rPr>
        <w:t xml:space="preserve">En el momento de establecer un </w:t>
      </w:r>
      <w:r w:rsidRPr="00033E14">
        <w:rPr>
          <w:rFonts w:ascii="Arial" w:hAnsi="Arial" w:cs="Arial"/>
          <w:b/>
          <w:bCs/>
          <w:color w:val="002060"/>
        </w:rPr>
        <w:t xml:space="preserve">criterio de </w:t>
      </w:r>
      <w:r w:rsidR="00033E14" w:rsidRPr="00033E14">
        <w:rPr>
          <w:rFonts w:ascii="Arial" w:hAnsi="Arial" w:cs="Arial"/>
          <w:b/>
          <w:bCs/>
          <w:color w:val="002060"/>
        </w:rPr>
        <w:t>p</w:t>
      </w:r>
      <w:r w:rsidRPr="00033E14">
        <w:rPr>
          <w:rFonts w:ascii="Arial" w:hAnsi="Arial" w:cs="Arial"/>
          <w:b/>
          <w:bCs/>
          <w:color w:val="002060"/>
        </w:rPr>
        <w:t xml:space="preserve">recedencia </w:t>
      </w:r>
      <w:r w:rsidRPr="00033E14">
        <w:rPr>
          <w:rFonts w:ascii="Arial" w:hAnsi="Arial" w:cs="Arial"/>
          <w:b/>
          <w:color w:val="002060"/>
        </w:rPr>
        <w:t xml:space="preserve">siempre debemos tener en cuenta que cuando todos los demás criterios son de difícil aplicación nos queda el mejor consejero que podemos tener: </w:t>
      </w:r>
      <w:r w:rsidRPr="00033E14">
        <w:rPr>
          <w:rFonts w:ascii="Arial" w:hAnsi="Arial" w:cs="Arial"/>
          <w:b/>
          <w:bCs/>
          <w:color w:val="002060"/>
        </w:rPr>
        <w:t>el sentido común y la costumbre</w:t>
      </w:r>
      <w:r w:rsidRPr="00033E14">
        <w:rPr>
          <w:rFonts w:ascii="Arial" w:hAnsi="Arial" w:cs="Arial"/>
          <w:b/>
          <w:color w:val="002060"/>
        </w:rPr>
        <w:t>. Los encargados del Protocolo, gracias a su experiencia, sabrán salir airosos de cualquier imprevisto, utilizando los criterios generales y una pequeña dosis de sentido común,</w:t>
      </w:r>
    </w:p>
    <w:p w:rsidR="00407D7D" w:rsidRPr="00033E14" w:rsidRDefault="00407D7D" w:rsidP="009C76E1">
      <w:pPr>
        <w:jc w:val="both"/>
        <w:rPr>
          <w:rFonts w:ascii="Arial" w:hAnsi="Arial" w:cs="Arial"/>
          <w:b/>
          <w:color w:val="002060"/>
        </w:rPr>
      </w:pPr>
    </w:p>
    <w:p w:rsidR="00B05155" w:rsidRPr="00033E14" w:rsidRDefault="00407D7D" w:rsidP="00B05155">
      <w:pPr>
        <w:ind w:firstLine="708"/>
        <w:jc w:val="both"/>
        <w:rPr>
          <w:rFonts w:ascii="Arial" w:hAnsi="Arial" w:cs="Arial"/>
          <w:b/>
          <w:color w:val="002060"/>
        </w:rPr>
      </w:pPr>
      <w:r w:rsidRPr="00033E14">
        <w:rPr>
          <w:rFonts w:ascii="Arial" w:hAnsi="Arial" w:cs="Arial"/>
          <w:b/>
          <w:color w:val="002060"/>
        </w:rPr>
        <w:t xml:space="preserve">Dentro de las precedencias, existe la denominada </w:t>
      </w:r>
      <w:r w:rsidRPr="00033E14">
        <w:rPr>
          <w:rFonts w:ascii="Arial" w:hAnsi="Arial" w:cs="Arial"/>
          <w:b/>
          <w:bCs/>
          <w:color w:val="002060"/>
          <w:u w:val="single"/>
        </w:rPr>
        <w:t>"ley de la derecha"</w:t>
      </w:r>
      <w:r w:rsidRPr="00033E14">
        <w:rPr>
          <w:rFonts w:ascii="Arial" w:hAnsi="Arial" w:cs="Arial"/>
          <w:b/>
          <w:color w:val="002060"/>
          <w:u w:val="single"/>
        </w:rPr>
        <w:t xml:space="preserve"> </w:t>
      </w:r>
      <w:r w:rsidRPr="00033E14">
        <w:rPr>
          <w:rFonts w:ascii="Arial" w:hAnsi="Arial" w:cs="Arial"/>
          <w:b/>
          <w:color w:val="002060"/>
        </w:rPr>
        <w:t>o principio de la derecha</w:t>
      </w:r>
      <w:r w:rsidR="00B05155" w:rsidRPr="00033E14">
        <w:rPr>
          <w:rFonts w:ascii="Arial" w:hAnsi="Arial" w:cs="Arial"/>
          <w:b/>
          <w:color w:val="002060"/>
        </w:rPr>
        <w:t>.</w:t>
      </w:r>
    </w:p>
    <w:p w:rsidR="00B05155" w:rsidRPr="00033E14" w:rsidRDefault="00407D7D" w:rsidP="00B05155">
      <w:pPr>
        <w:jc w:val="both"/>
        <w:rPr>
          <w:rFonts w:ascii="Arial" w:hAnsi="Arial" w:cs="Arial"/>
          <w:b/>
          <w:color w:val="002060"/>
        </w:rPr>
      </w:pPr>
      <w:r w:rsidRPr="00033E14">
        <w:rPr>
          <w:rFonts w:ascii="Arial" w:hAnsi="Arial" w:cs="Arial"/>
          <w:b/>
          <w:color w:val="002060"/>
        </w:rPr>
        <w:br/>
        <w:t>Este principio nos indica que el sitio de honor o preferente es el que se sitúa a la derecha de la persona de la más alta jerarquía en cualquier tipo de acto o evento.</w:t>
      </w:r>
    </w:p>
    <w:p w:rsidR="00B05155" w:rsidRDefault="00407D7D" w:rsidP="00B05155">
      <w:pPr>
        <w:jc w:val="both"/>
        <w:rPr>
          <w:rFonts w:ascii="Arial" w:hAnsi="Arial" w:cs="Arial"/>
          <w:b/>
          <w:color w:val="002060"/>
        </w:rPr>
      </w:pPr>
      <w:r w:rsidRPr="00033E14">
        <w:rPr>
          <w:rFonts w:ascii="Arial" w:hAnsi="Arial" w:cs="Arial"/>
          <w:b/>
          <w:color w:val="002060"/>
        </w:rPr>
        <w:br/>
      </w:r>
      <w:r w:rsidR="00B05155" w:rsidRPr="00033E14">
        <w:rPr>
          <w:rFonts w:ascii="Arial" w:hAnsi="Arial" w:cs="Arial"/>
          <w:b/>
          <w:color w:val="002060"/>
        </w:rPr>
        <w:tab/>
      </w:r>
      <w:r w:rsidRPr="00033E14">
        <w:rPr>
          <w:rFonts w:ascii="Arial" w:hAnsi="Arial" w:cs="Arial"/>
          <w:b/>
          <w:color w:val="002060"/>
        </w:rPr>
        <w:t xml:space="preserve">Según este principio, si el sitio de honor está situado en el sitio central, el sitio de más jerarquía debe situarse a su izquierda, visto desde el público, (para que quede a </w:t>
      </w:r>
      <w:r w:rsidR="00CE0DA8" w:rsidRPr="00033E14">
        <w:rPr>
          <w:rFonts w:ascii="Arial" w:hAnsi="Arial" w:cs="Arial"/>
          <w:b/>
          <w:color w:val="002060"/>
        </w:rPr>
        <w:t>la</w:t>
      </w:r>
      <w:r w:rsidRPr="00033E14">
        <w:rPr>
          <w:rFonts w:ascii="Arial" w:hAnsi="Arial" w:cs="Arial"/>
          <w:b/>
          <w:color w:val="002060"/>
        </w:rPr>
        <w:t xml:space="preserve"> derecha </w:t>
      </w:r>
      <w:r w:rsidR="00CE0DA8" w:rsidRPr="00033E14">
        <w:rPr>
          <w:rFonts w:ascii="Arial" w:hAnsi="Arial" w:cs="Arial"/>
          <w:b/>
          <w:color w:val="002060"/>
        </w:rPr>
        <w:t>d</w:t>
      </w:r>
      <w:r w:rsidRPr="00033E14">
        <w:rPr>
          <w:rFonts w:ascii="Arial" w:hAnsi="Arial" w:cs="Arial"/>
          <w:b/>
          <w:color w:val="002060"/>
        </w:rPr>
        <w:t>el sitio de honor).</w:t>
      </w:r>
    </w:p>
    <w:p w:rsidR="00033E14" w:rsidRPr="00033E14" w:rsidRDefault="00033E14" w:rsidP="00B05155">
      <w:pPr>
        <w:jc w:val="both"/>
        <w:rPr>
          <w:rFonts w:ascii="Arial" w:hAnsi="Arial" w:cs="Arial"/>
          <w:b/>
          <w:color w:val="002060"/>
        </w:rPr>
      </w:pPr>
    </w:p>
    <w:p w:rsidR="001474E6" w:rsidRPr="006E5E50" w:rsidRDefault="001474E6" w:rsidP="00033E14">
      <w:pPr>
        <w:jc w:val="both"/>
        <w:rPr>
          <w:rFonts w:ascii="Arial" w:hAnsi="Arial" w:cs="Arial"/>
          <w:b/>
          <w:i/>
          <w:color w:val="0070C0"/>
          <w:u w:val="single"/>
        </w:rPr>
      </w:pPr>
      <w:r w:rsidRPr="006E5E50">
        <w:rPr>
          <w:rFonts w:ascii="Arial" w:hAnsi="Arial" w:cs="Arial"/>
          <w:b/>
          <w:i/>
          <w:color w:val="0070C0"/>
          <w:u w:val="single"/>
        </w:rPr>
        <w:t>FÓRMULA R.E.S.</w:t>
      </w:r>
    </w:p>
    <w:p w:rsidR="00033E14" w:rsidRPr="00033E14" w:rsidRDefault="00033E14" w:rsidP="00B05155">
      <w:pPr>
        <w:ind w:firstLine="708"/>
        <w:jc w:val="both"/>
        <w:rPr>
          <w:rFonts w:ascii="Arial" w:hAnsi="Arial" w:cs="Arial"/>
          <w:b/>
          <w:color w:val="0070C0"/>
          <w:u w:val="single"/>
        </w:rPr>
      </w:pPr>
    </w:p>
    <w:p w:rsidR="00407D7D" w:rsidRPr="00033E14" w:rsidRDefault="001474E6" w:rsidP="00166286">
      <w:pPr>
        <w:spacing w:line="240" w:lineRule="atLeast"/>
        <w:ind w:firstLine="360"/>
        <w:jc w:val="both"/>
        <w:rPr>
          <w:rFonts w:ascii="Arial" w:hAnsi="Arial" w:cs="Arial"/>
          <w:b/>
          <w:bCs/>
          <w:color w:val="002060"/>
        </w:rPr>
      </w:pPr>
      <w:r w:rsidRPr="00033E14">
        <w:rPr>
          <w:rFonts w:ascii="Arial" w:hAnsi="Arial" w:cs="Arial"/>
          <w:b/>
          <w:color w:val="002060"/>
        </w:rPr>
        <w:t xml:space="preserve">En algunas ocasiones pueden surgir cosas que escapan a todo criterio preestablecido, lo que nos lleva a recomendar la utilización de lo que se llama la </w:t>
      </w:r>
      <w:r w:rsidRPr="00033E14">
        <w:rPr>
          <w:rFonts w:ascii="Arial" w:hAnsi="Arial" w:cs="Arial"/>
          <w:b/>
          <w:bCs/>
          <w:color w:val="002060"/>
          <w:u w:val="single"/>
        </w:rPr>
        <w:t>Fórmula R.E.S.</w:t>
      </w:r>
      <w:r w:rsidRPr="00033E14">
        <w:rPr>
          <w:rFonts w:ascii="Arial" w:hAnsi="Arial" w:cs="Arial"/>
          <w:b/>
          <w:bCs/>
          <w:color w:val="002060"/>
        </w:rPr>
        <w:t xml:space="preserve"> </w:t>
      </w:r>
    </w:p>
    <w:p w:rsidR="00166286" w:rsidRPr="009C76E1" w:rsidRDefault="00166286" w:rsidP="00166286">
      <w:pPr>
        <w:spacing w:line="240" w:lineRule="atLeast"/>
        <w:ind w:firstLine="360"/>
        <w:jc w:val="both"/>
        <w:rPr>
          <w:b/>
        </w:rPr>
      </w:pPr>
    </w:p>
    <w:p w:rsidR="00A81CE7" w:rsidRPr="00033E14" w:rsidRDefault="00033E14" w:rsidP="00166286">
      <w:pPr>
        <w:spacing w:line="240" w:lineRule="atLeast"/>
        <w:ind w:firstLine="360"/>
        <w:jc w:val="both"/>
        <w:rPr>
          <w:rFonts w:ascii="Arial" w:hAnsi="Arial" w:cs="Arial"/>
          <w:b/>
          <w:bCs/>
          <w:color w:val="002060"/>
          <w:u w:val="single"/>
        </w:rPr>
      </w:pPr>
      <w:r w:rsidRPr="00033E14">
        <w:rPr>
          <w:rFonts w:ascii="Arial" w:hAnsi="Arial" w:cs="Arial"/>
          <w:b/>
          <w:color w:val="002060"/>
        </w:rPr>
        <w:t>La fórmula R.E.S. e</w:t>
      </w:r>
      <w:r w:rsidR="00A37EC0" w:rsidRPr="00033E14">
        <w:rPr>
          <w:rFonts w:ascii="Arial" w:hAnsi="Arial" w:cs="Arial"/>
          <w:b/>
          <w:color w:val="002060"/>
        </w:rPr>
        <w:t>s algo s</w:t>
      </w:r>
      <w:r w:rsidR="00A81CE7" w:rsidRPr="00033E14">
        <w:rPr>
          <w:rFonts w:ascii="Arial" w:hAnsi="Arial" w:cs="Arial"/>
          <w:b/>
          <w:color w:val="002060"/>
        </w:rPr>
        <w:t>imple y sencill</w:t>
      </w:r>
      <w:r w:rsidR="00A37EC0" w:rsidRPr="00033E14">
        <w:rPr>
          <w:rFonts w:ascii="Arial" w:hAnsi="Arial" w:cs="Arial"/>
          <w:b/>
          <w:color w:val="002060"/>
        </w:rPr>
        <w:t>o</w:t>
      </w:r>
      <w:r w:rsidR="00A81CE7" w:rsidRPr="00033E14">
        <w:rPr>
          <w:rFonts w:ascii="Arial" w:hAnsi="Arial" w:cs="Arial"/>
          <w:b/>
          <w:color w:val="002060"/>
        </w:rPr>
        <w:t xml:space="preserve">, </w:t>
      </w:r>
      <w:r w:rsidR="00166286" w:rsidRPr="00033E14">
        <w:rPr>
          <w:rFonts w:ascii="Arial" w:hAnsi="Arial" w:cs="Arial"/>
          <w:b/>
          <w:color w:val="002060"/>
        </w:rPr>
        <w:t>comprensible para todo el mundo que nos indica que ante cualquier circunstancia no prevista</w:t>
      </w:r>
      <w:r w:rsidRPr="00033E14">
        <w:rPr>
          <w:rFonts w:ascii="Arial" w:hAnsi="Arial" w:cs="Arial"/>
          <w:b/>
          <w:color w:val="002060"/>
        </w:rPr>
        <w:t>,</w:t>
      </w:r>
      <w:r w:rsidR="00166286" w:rsidRPr="00033E14">
        <w:rPr>
          <w:rFonts w:ascii="Arial" w:hAnsi="Arial" w:cs="Arial"/>
          <w:b/>
          <w:color w:val="002060"/>
        </w:rPr>
        <w:t xml:space="preserve"> debemos responder bajo las premisas de: </w:t>
      </w:r>
      <w:r w:rsidR="00166286" w:rsidRPr="00033E14">
        <w:rPr>
          <w:rFonts w:ascii="Arial" w:hAnsi="Arial" w:cs="Arial"/>
          <w:b/>
          <w:bCs/>
          <w:color w:val="002060"/>
          <w:u w:val="single"/>
        </w:rPr>
        <w:t>Respeto-Educación-Sentido Común</w:t>
      </w:r>
      <w:r w:rsidRPr="00033E14">
        <w:rPr>
          <w:rFonts w:ascii="Arial" w:hAnsi="Arial" w:cs="Arial"/>
          <w:b/>
          <w:bCs/>
          <w:color w:val="002060"/>
          <w:u w:val="single"/>
        </w:rPr>
        <w:t>.</w:t>
      </w:r>
      <w:r w:rsidR="00A81CE7" w:rsidRPr="00033E14">
        <w:rPr>
          <w:rFonts w:ascii="Arial" w:hAnsi="Arial" w:cs="Arial"/>
          <w:b/>
          <w:color w:val="002060"/>
        </w:rPr>
        <w:t xml:space="preserve"> </w:t>
      </w:r>
      <w:r w:rsidRPr="00033E14">
        <w:rPr>
          <w:rFonts w:ascii="Arial" w:hAnsi="Arial" w:cs="Arial"/>
          <w:b/>
          <w:color w:val="002060"/>
        </w:rPr>
        <w:t>A</w:t>
      </w:r>
      <w:r w:rsidR="00A81CE7" w:rsidRPr="00033E14">
        <w:rPr>
          <w:rFonts w:ascii="Arial" w:hAnsi="Arial" w:cs="Arial"/>
          <w:b/>
          <w:color w:val="002060"/>
        </w:rPr>
        <w:t>unque parezca simple, en estos tres conceptos se guarda la esencia fundamental para desenvolverse en sociedad.</w:t>
      </w:r>
      <w:r w:rsidR="00A81CE7" w:rsidRPr="00033E14">
        <w:rPr>
          <w:b/>
          <w:color w:val="002060"/>
        </w:rPr>
        <w:t xml:space="preserve"> </w:t>
      </w:r>
    </w:p>
    <w:p w:rsidR="00A81CE7" w:rsidRPr="00A37EC0" w:rsidRDefault="00A81CE7" w:rsidP="00A37EC0">
      <w:pPr>
        <w:pStyle w:val="NormalWeb"/>
        <w:spacing w:before="0" w:beforeAutospacing="0" w:after="0" w:afterAutospacing="0"/>
        <w:ind w:left="708"/>
        <w:jc w:val="both"/>
        <w:rPr>
          <w:b/>
          <w:color w:val="0000FF"/>
          <w:u w:val="single"/>
        </w:rPr>
      </w:pPr>
    </w:p>
    <w:p w:rsidR="00A37EC0" w:rsidRDefault="00776710" w:rsidP="00A37EC0">
      <w:pPr>
        <w:pStyle w:val="NormalWeb"/>
        <w:spacing w:before="0" w:beforeAutospacing="0" w:after="0" w:afterAutospacing="0"/>
        <w:ind w:firstLine="708"/>
        <w:jc w:val="both"/>
        <w:rPr>
          <w:rFonts w:ascii="Arial" w:hAnsi="Arial" w:cs="Arial"/>
          <w:b/>
          <w:color w:val="0000FF"/>
        </w:rPr>
      </w:pPr>
      <w:r w:rsidRPr="00776710">
        <w:rPr>
          <w:rFonts w:ascii="Arial" w:hAnsi="Arial" w:cs="Arial"/>
          <w:b/>
          <w:color w:val="0070C0"/>
        </w:rPr>
        <w:t>El Respeto</w:t>
      </w:r>
      <w:r>
        <w:rPr>
          <w:rFonts w:ascii="Arial" w:hAnsi="Arial" w:cs="Arial"/>
          <w:b/>
        </w:rPr>
        <w:t xml:space="preserve"> </w:t>
      </w:r>
      <w:r w:rsidRPr="00776710">
        <w:rPr>
          <w:rFonts w:ascii="Arial" w:hAnsi="Arial" w:cs="Arial"/>
          <w:b/>
          <w:color w:val="002060"/>
        </w:rPr>
        <w:t>(</w:t>
      </w:r>
      <w:r w:rsidR="00A81CE7" w:rsidRPr="00776710">
        <w:rPr>
          <w:rFonts w:ascii="Arial" w:hAnsi="Arial" w:cs="Arial"/>
          <w:b/>
          <w:color w:val="002060"/>
        </w:rPr>
        <w:t>Miramiento, atención, deferencia</w:t>
      </w:r>
      <w:r w:rsidRPr="00776710">
        <w:rPr>
          <w:rFonts w:ascii="Arial" w:hAnsi="Arial" w:cs="Arial"/>
          <w:b/>
          <w:color w:val="002060"/>
        </w:rPr>
        <w:t>),</w:t>
      </w:r>
      <w:r w:rsidR="00A81CE7" w:rsidRPr="00776710">
        <w:rPr>
          <w:rFonts w:ascii="Arial" w:hAnsi="Arial" w:cs="Arial"/>
          <w:b/>
          <w:color w:val="002060"/>
        </w:rPr>
        <w:t xml:space="preserve"> </w:t>
      </w:r>
      <w:r w:rsidRPr="00776710">
        <w:rPr>
          <w:rFonts w:ascii="Arial" w:hAnsi="Arial" w:cs="Arial"/>
          <w:b/>
          <w:color w:val="002060"/>
        </w:rPr>
        <w:t>e</w:t>
      </w:r>
      <w:r w:rsidR="00A81CE7" w:rsidRPr="00776710">
        <w:rPr>
          <w:rFonts w:ascii="Arial" w:hAnsi="Arial" w:cs="Arial"/>
          <w:b/>
          <w:color w:val="002060"/>
        </w:rPr>
        <w:t>s fundamental</w:t>
      </w:r>
      <w:r w:rsidRPr="00776710">
        <w:rPr>
          <w:rFonts w:ascii="Arial" w:hAnsi="Arial" w:cs="Arial"/>
          <w:b/>
          <w:color w:val="002060"/>
        </w:rPr>
        <w:t xml:space="preserve"> en las relaciones humanas</w:t>
      </w:r>
      <w:r w:rsidR="00A81CE7" w:rsidRPr="00776710">
        <w:rPr>
          <w:rFonts w:ascii="Arial" w:hAnsi="Arial" w:cs="Arial"/>
          <w:b/>
          <w:color w:val="002060"/>
        </w:rPr>
        <w:t xml:space="preserve"> ser respetuoso con otras personas, otras costumbres, otras religiones, otras culturas</w:t>
      </w:r>
      <w:r w:rsidR="00A37EC0" w:rsidRPr="00776710">
        <w:rPr>
          <w:rFonts w:ascii="Arial" w:hAnsi="Arial" w:cs="Arial"/>
          <w:b/>
          <w:color w:val="002060"/>
        </w:rPr>
        <w:t>..</w:t>
      </w:r>
      <w:r w:rsidR="00A81CE7" w:rsidRPr="00776710">
        <w:rPr>
          <w:rFonts w:ascii="Arial" w:hAnsi="Arial" w:cs="Arial"/>
          <w:b/>
          <w:color w:val="002060"/>
        </w:rPr>
        <w:t xml:space="preserve">... </w:t>
      </w:r>
      <w:r w:rsidR="00A434CD" w:rsidRPr="00776710">
        <w:rPr>
          <w:rFonts w:ascii="Arial" w:hAnsi="Arial" w:cs="Arial"/>
          <w:b/>
          <w:color w:val="002060"/>
        </w:rPr>
        <w:t>Sin duda u</w:t>
      </w:r>
      <w:r w:rsidR="00A81CE7" w:rsidRPr="00776710">
        <w:rPr>
          <w:rFonts w:ascii="Arial" w:hAnsi="Arial" w:cs="Arial"/>
          <w:b/>
          <w:color w:val="002060"/>
        </w:rPr>
        <w:t>na de las bases fundamentales de toda sociedad es el respeto.</w:t>
      </w:r>
    </w:p>
    <w:p w:rsidR="00D6120E" w:rsidRDefault="00D6120E" w:rsidP="00A37EC0">
      <w:pPr>
        <w:pStyle w:val="NormalWeb"/>
        <w:spacing w:before="0" w:beforeAutospacing="0" w:after="0" w:afterAutospacing="0"/>
        <w:ind w:firstLine="708"/>
        <w:jc w:val="both"/>
        <w:rPr>
          <w:rFonts w:ascii="Arial" w:hAnsi="Arial" w:cs="Arial"/>
          <w:b/>
          <w:color w:val="0000FF"/>
        </w:rPr>
      </w:pPr>
    </w:p>
    <w:p w:rsidR="00A81CE7" w:rsidRPr="00776710" w:rsidRDefault="00A81CE7" w:rsidP="00D6120E">
      <w:pPr>
        <w:pStyle w:val="NormalWeb"/>
        <w:spacing w:before="0" w:beforeAutospacing="0" w:after="0" w:afterAutospacing="0"/>
        <w:ind w:firstLine="708"/>
        <w:jc w:val="both"/>
        <w:rPr>
          <w:b/>
          <w:color w:val="002060"/>
        </w:rPr>
      </w:pPr>
      <w:r w:rsidRPr="00776710">
        <w:rPr>
          <w:rFonts w:ascii="Arial" w:hAnsi="Arial" w:cs="Arial"/>
          <w:b/>
          <w:color w:val="002060"/>
        </w:rPr>
        <w:t>Sin respeto, no hay cordialidad en la convivencia, y puede dar lugar a importantes conflictos. Además</w:t>
      </w:r>
      <w:r w:rsidR="00A434CD" w:rsidRPr="00776710">
        <w:rPr>
          <w:rFonts w:ascii="Arial" w:hAnsi="Arial" w:cs="Arial"/>
          <w:b/>
          <w:color w:val="002060"/>
        </w:rPr>
        <w:t>,</w:t>
      </w:r>
      <w:r w:rsidRPr="00776710">
        <w:rPr>
          <w:rFonts w:ascii="Arial" w:hAnsi="Arial" w:cs="Arial"/>
          <w:b/>
          <w:color w:val="002060"/>
        </w:rPr>
        <w:t xml:space="preserve"> si</w:t>
      </w:r>
      <w:r w:rsidR="00B97DED" w:rsidRPr="00776710">
        <w:rPr>
          <w:rFonts w:ascii="Arial" w:hAnsi="Arial" w:cs="Arial"/>
          <w:b/>
          <w:color w:val="002060"/>
        </w:rPr>
        <w:t xml:space="preserve"> </w:t>
      </w:r>
      <w:r w:rsidRPr="00776710">
        <w:rPr>
          <w:rFonts w:ascii="Arial" w:hAnsi="Arial" w:cs="Arial"/>
          <w:b/>
          <w:color w:val="002060"/>
        </w:rPr>
        <w:t xml:space="preserve">no respetamos corremos el riesgo de no ser respetados. No </w:t>
      </w:r>
      <w:r w:rsidR="00776710" w:rsidRPr="00776710">
        <w:rPr>
          <w:rFonts w:ascii="Arial" w:hAnsi="Arial" w:cs="Arial"/>
          <w:b/>
          <w:color w:val="002060"/>
        </w:rPr>
        <w:t>es posible</w:t>
      </w:r>
      <w:r w:rsidRPr="00776710">
        <w:rPr>
          <w:rFonts w:ascii="Arial" w:hAnsi="Arial" w:cs="Arial"/>
          <w:b/>
          <w:color w:val="002060"/>
        </w:rPr>
        <w:t xml:space="preserve"> imponer nuestras formas, nu</w:t>
      </w:r>
      <w:r w:rsidR="00A37EC0" w:rsidRPr="00776710">
        <w:rPr>
          <w:rFonts w:ascii="Arial" w:hAnsi="Arial" w:cs="Arial"/>
          <w:b/>
          <w:color w:val="002060"/>
        </w:rPr>
        <w:t>estra cultura, nuestra religión</w:t>
      </w:r>
      <w:r w:rsidRPr="00776710">
        <w:rPr>
          <w:rFonts w:ascii="Arial" w:hAnsi="Arial" w:cs="Arial"/>
          <w:b/>
          <w:color w:val="002060"/>
        </w:rPr>
        <w:t xml:space="preserve">... </w:t>
      </w:r>
      <w:r w:rsidR="00776710" w:rsidRPr="00776710">
        <w:rPr>
          <w:rFonts w:ascii="Arial" w:hAnsi="Arial" w:cs="Arial"/>
          <w:b/>
          <w:color w:val="002060"/>
        </w:rPr>
        <w:t>debemos ser tolerantes y conducirnos de manera respetuosa.</w:t>
      </w:r>
      <w:r w:rsidRPr="00776710">
        <w:rPr>
          <w:rFonts w:ascii="Arial" w:hAnsi="Arial" w:cs="Arial"/>
          <w:b/>
          <w:color w:val="002060"/>
        </w:rPr>
        <w:t xml:space="preserve"> </w:t>
      </w:r>
    </w:p>
    <w:p w:rsidR="00A81CE7" w:rsidRPr="00A37EC0" w:rsidRDefault="00A81CE7" w:rsidP="00A37EC0">
      <w:pPr>
        <w:pStyle w:val="NormalWeb"/>
        <w:spacing w:before="0" w:beforeAutospacing="0" w:after="0" w:afterAutospacing="0"/>
        <w:ind w:left="708"/>
        <w:jc w:val="both"/>
        <w:rPr>
          <w:b/>
          <w:color w:val="0000FF"/>
          <w:u w:val="single"/>
        </w:rPr>
      </w:pPr>
    </w:p>
    <w:p w:rsidR="00A81CE7" w:rsidRPr="00776710" w:rsidRDefault="00776710" w:rsidP="00A37EC0">
      <w:pPr>
        <w:ind w:firstLine="708"/>
        <w:jc w:val="both"/>
        <w:rPr>
          <w:rFonts w:ascii="Arial" w:hAnsi="Arial" w:cs="Arial"/>
          <w:b/>
          <w:color w:val="002060"/>
        </w:rPr>
      </w:pPr>
      <w:r w:rsidRPr="00776710">
        <w:rPr>
          <w:rFonts w:ascii="Arial" w:hAnsi="Arial" w:cs="Arial"/>
          <w:b/>
          <w:color w:val="0070C0"/>
        </w:rPr>
        <w:t>La Educación</w:t>
      </w:r>
      <w:r>
        <w:rPr>
          <w:rFonts w:ascii="Arial" w:hAnsi="Arial" w:cs="Arial"/>
          <w:b/>
        </w:rPr>
        <w:t xml:space="preserve"> </w:t>
      </w:r>
      <w:r w:rsidRPr="00776710">
        <w:rPr>
          <w:rFonts w:ascii="Arial" w:hAnsi="Arial" w:cs="Arial"/>
          <w:b/>
          <w:color w:val="002060"/>
        </w:rPr>
        <w:t>es la d</w:t>
      </w:r>
      <w:r w:rsidR="00A81CE7" w:rsidRPr="00776710">
        <w:rPr>
          <w:rFonts w:ascii="Arial" w:hAnsi="Arial" w:cs="Arial"/>
          <w:b/>
          <w:color w:val="002060"/>
        </w:rPr>
        <w:t>octrina dada a los niños</w:t>
      </w:r>
      <w:r w:rsidR="00A37EC0" w:rsidRPr="00776710">
        <w:rPr>
          <w:rFonts w:ascii="Arial" w:hAnsi="Arial" w:cs="Arial"/>
          <w:b/>
          <w:color w:val="002060"/>
        </w:rPr>
        <w:t xml:space="preserve">, </w:t>
      </w:r>
      <w:r w:rsidR="00A81CE7" w:rsidRPr="00776710">
        <w:rPr>
          <w:rFonts w:ascii="Arial" w:hAnsi="Arial" w:cs="Arial"/>
          <w:b/>
          <w:color w:val="002060"/>
        </w:rPr>
        <w:t>jóvenes</w:t>
      </w:r>
      <w:r w:rsidR="00A37EC0" w:rsidRPr="00776710">
        <w:rPr>
          <w:rFonts w:ascii="Arial" w:hAnsi="Arial" w:cs="Arial"/>
          <w:b/>
          <w:color w:val="002060"/>
        </w:rPr>
        <w:t xml:space="preserve"> y a algunos no tan jóvenes</w:t>
      </w:r>
      <w:r w:rsidR="00A81CE7" w:rsidRPr="00776710">
        <w:rPr>
          <w:rFonts w:ascii="Arial" w:hAnsi="Arial" w:cs="Arial"/>
          <w:b/>
          <w:color w:val="002060"/>
        </w:rPr>
        <w:t xml:space="preserve">. </w:t>
      </w:r>
      <w:r w:rsidR="00A37EC0" w:rsidRPr="00776710">
        <w:rPr>
          <w:rFonts w:ascii="Arial" w:hAnsi="Arial" w:cs="Arial"/>
          <w:b/>
          <w:color w:val="002060"/>
        </w:rPr>
        <w:t>Es e</w:t>
      </w:r>
      <w:r w:rsidR="00A81CE7" w:rsidRPr="00776710">
        <w:rPr>
          <w:rFonts w:ascii="Arial" w:hAnsi="Arial" w:cs="Arial"/>
          <w:b/>
          <w:color w:val="002060"/>
        </w:rPr>
        <w:t>l des</w:t>
      </w:r>
      <w:r w:rsidR="00A37EC0" w:rsidRPr="00776710">
        <w:rPr>
          <w:rFonts w:ascii="Arial" w:hAnsi="Arial" w:cs="Arial"/>
          <w:b/>
          <w:color w:val="002060"/>
        </w:rPr>
        <w:t xml:space="preserve">arrollo o perfeccionamiento de sus facultades y aptitudes </w:t>
      </w:r>
      <w:r w:rsidR="00A81CE7" w:rsidRPr="00776710">
        <w:rPr>
          <w:rFonts w:ascii="Arial" w:hAnsi="Arial" w:cs="Arial"/>
          <w:b/>
          <w:color w:val="002060"/>
        </w:rPr>
        <w:t xml:space="preserve">para su perfecta formación </w:t>
      </w:r>
      <w:r w:rsidR="00A37EC0" w:rsidRPr="00776710">
        <w:rPr>
          <w:rFonts w:ascii="Arial" w:hAnsi="Arial" w:cs="Arial"/>
          <w:b/>
          <w:color w:val="002060"/>
        </w:rPr>
        <w:t>co</w:t>
      </w:r>
      <w:r w:rsidR="00D6120E" w:rsidRPr="00776710">
        <w:rPr>
          <w:rFonts w:ascii="Arial" w:hAnsi="Arial" w:cs="Arial"/>
          <w:b/>
          <w:color w:val="002060"/>
        </w:rPr>
        <w:t>m</w:t>
      </w:r>
      <w:r w:rsidR="00A37EC0" w:rsidRPr="00776710">
        <w:rPr>
          <w:rFonts w:ascii="Arial" w:hAnsi="Arial" w:cs="Arial"/>
          <w:b/>
          <w:color w:val="002060"/>
        </w:rPr>
        <w:t>o seres humanos</w:t>
      </w:r>
      <w:r w:rsidR="00A81CE7" w:rsidRPr="00776710">
        <w:rPr>
          <w:rFonts w:ascii="Arial" w:hAnsi="Arial" w:cs="Arial"/>
          <w:b/>
          <w:color w:val="002060"/>
        </w:rPr>
        <w:t>.</w:t>
      </w:r>
    </w:p>
    <w:p w:rsidR="00A81CE7" w:rsidRPr="00776710" w:rsidRDefault="00A81CE7" w:rsidP="009C76E1">
      <w:pPr>
        <w:jc w:val="both"/>
        <w:rPr>
          <w:rFonts w:ascii="Arial" w:hAnsi="Arial" w:cs="Arial"/>
          <w:b/>
          <w:color w:val="002060"/>
        </w:rPr>
      </w:pPr>
    </w:p>
    <w:p w:rsidR="0041383F" w:rsidRPr="00776710" w:rsidRDefault="00A81CE7" w:rsidP="00A37EC0">
      <w:pPr>
        <w:pStyle w:val="NormalWeb"/>
        <w:spacing w:before="0" w:beforeAutospacing="0" w:after="0" w:afterAutospacing="0"/>
        <w:ind w:firstLine="708"/>
        <w:jc w:val="both"/>
        <w:rPr>
          <w:rFonts w:ascii="Arial" w:hAnsi="Arial" w:cs="Arial"/>
          <w:b/>
          <w:color w:val="002060"/>
        </w:rPr>
      </w:pPr>
      <w:r w:rsidRPr="00776710">
        <w:rPr>
          <w:rFonts w:ascii="Arial" w:hAnsi="Arial" w:cs="Arial"/>
          <w:b/>
          <w:color w:val="002060"/>
        </w:rPr>
        <w:t>Es importante señalar, que la educación, no es un tema exclusivo de la escuela, el instituto o la universidad. Se educa todos los días y en todo moment</w:t>
      </w:r>
      <w:r w:rsidR="00A37EC0" w:rsidRPr="00776710">
        <w:rPr>
          <w:rFonts w:ascii="Arial" w:hAnsi="Arial" w:cs="Arial"/>
          <w:b/>
          <w:color w:val="002060"/>
        </w:rPr>
        <w:t xml:space="preserve">o. En casa, en la calle, en un club de </w:t>
      </w:r>
      <w:proofErr w:type="gramStart"/>
      <w:r w:rsidR="00A37EC0" w:rsidRPr="00776710">
        <w:rPr>
          <w:rFonts w:ascii="Arial" w:hAnsi="Arial" w:cs="Arial"/>
          <w:b/>
          <w:color w:val="002060"/>
        </w:rPr>
        <w:t>leones</w:t>
      </w:r>
      <w:r w:rsidRPr="00776710">
        <w:rPr>
          <w:rFonts w:ascii="Arial" w:hAnsi="Arial" w:cs="Arial"/>
          <w:b/>
          <w:color w:val="002060"/>
        </w:rPr>
        <w:t xml:space="preserve"> ...</w:t>
      </w:r>
      <w:proofErr w:type="gramEnd"/>
      <w:r w:rsidRPr="00776710">
        <w:rPr>
          <w:rFonts w:ascii="Arial" w:hAnsi="Arial" w:cs="Arial"/>
          <w:b/>
          <w:color w:val="002060"/>
        </w:rPr>
        <w:t xml:space="preserve"> pero, sin lugar a dudas, uno de los sitios más importantes, es nuestra propia casa. </w:t>
      </w:r>
    </w:p>
    <w:p w:rsidR="0041383F" w:rsidRPr="00776710" w:rsidRDefault="0041383F" w:rsidP="00A37EC0">
      <w:pPr>
        <w:pStyle w:val="NormalWeb"/>
        <w:spacing w:before="0" w:beforeAutospacing="0" w:after="0" w:afterAutospacing="0"/>
        <w:ind w:firstLine="708"/>
        <w:jc w:val="both"/>
        <w:rPr>
          <w:rFonts w:ascii="Arial" w:hAnsi="Arial" w:cs="Arial"/>
          <w:b/>
          <w:color w:val="002060"/>
        </w:rPr>
      </w:pPr>
    </w:p>
    <w:p w:rsidR="00A81CE7" w:rsidRPr="00776710" w:rsidRDefault="00A81CE7" w:rsidP="00A37EC0">
      <w:pPr>
        <w:pStyle w:val="NormalWeb"/>
        <w:spacing w:before="0" w:beforeAutospacing="0" w:after="0" w:afterAutospacing="0"/>
        <w:ind w:firstLine="708"/>
        <w:jc w:val="both"/>
        <w:rPr>
          <w:b/>
          <w:color w:val="002060"/>
        </w:rPr>
      </w:pPr>
      <w:r w:rsidRPr="00776710">
        <w:rPr>
          <w:rFonts w:ascii="Arial" w:hAnsi="Arial" w:cs="Arial"/>
          <w:b/>
          <w:color w:val="002060"/>
        </w:rPr>
        <w:t>Desde pequeños "absorbemos" como esponjas todo lo que hay a nuestro alrededor. Por eso el buen ejemplo debe ser una constante en nuestra vida.</w:t>
      </w:r>
      <w:r w:rsidRPr="00776710">
        <w:rPr>
          <w:b/>
          <w:color w:val="002060"/>
        </w:rPr>
        <w:t xml:space="preserve"> </w:t>
      </w:r>
    </w:p>
    <w:p w:rsidR="00D6120E" w:rsidRPr="00776710" w:rsidRDefault="00D6120E" w:rsidP="00A37EC0">
      <w:pPr>
        <w:pStyle w:val="NormalWeb"/>
        <w:spacing w:before="0" w:beforeAutospacing="0" w:after="0" w:afterAutospacing="0"/>
        <w:ind w:firstLine="708"/>
        <w:jc w:val="both"/>
        <w:rPr>
          <w:b/>
          <w:color w:val="002060"/>
        </w:rPr>
      </w:pPr>
    </w:p>
    <w:p w:rsidR="00A81CE7" w:rsidRPr="0041383F" w:rsidRDefault="00A81CE7" w:rsidP="0041383F">
      <w:pPr>
        <w:pStyle w:val="NormalWeb"/>
        <w:spacing w:before="0" w:beforeAutospacing="0" w:after="0" w:afterAutospacing="0"/>
        <w:ind w:left="708"/>
        <w:jc w:val="both"/>
        <w:rPr>
          <w:b/>
          <w:color w:val="0000FF"/>
          <w:u w:val="single"/>
        </w:rPr>
      </w:pPr>
      <w:r w:rsidRPr="009C76E1">
        <w:rPr>
          <w:rFonts w:ascii="Arial" w:hAnsi="Arial" w:cs="Arial"/>
          <w:b/>
        </w:rPr>
        <w:br/>
      </w:r>
    </w:p>
    <w:p w:rsidR="00A81CE7" w:rsidRPr="006E5E50" w:rsidRDefault="00776710" w:rsidP="0041383F">
      <w:pPr>
        <w:pStyle w:val="NormalWeb"/>
        <w:spacing w:before="0" w:beforeAutospacing="0" w:after="0" w:afterAutospacing="0"/>
        <w:ind w:firstLine="708"/>
        <w:jc w:val="both"/>
        <w:rPr>
          <w:b/>
          <w:color w:val="002060"/>
        </w:rPr>
      </w:pPr>
      <w:r w:rsidRPr="00776710">
        <w:rPr>
          <w:rFonts w:ascii="Arial" w:hAnsi="Arial" w:cs="Arial"/>
          <w:b/>
          <w:color w:val="0070C0"/>
        </w:rPr>
        <w:lastRenderedPageBreak/>
        <w:t>El Sentido Común</w:t>
      </w:r>
      <w:r>
        <w:rPr>
          <w:rFonts w:ascii="Arial" w:hAnsi="Arial" w:cs="Arial"/>
          <w:b/>
        </w:rPr>
        <w:t xml:space="preserve"> </w:t>
      </w:r>
      <w:r w:rsidR="00A81CE7" w:rsidRPr="006E5E50">
        <w:rPr>
          <w:rFonts w:ascii="Arial" w:hAnsi="Arial" w:cs="Arial"/>
          <w:b/>
          <w:color w:val="002060"/>
        </w:rPr>
        <w:t>Aunque podríamos decir jocosamente que es el "menos común de los sentidos", es vital para actuar de forma correcta.</w:t>
      </w:r>
      <w:r w:rsidR="00166286" w:rsidRPr="006E5E50">
        <w:rPr>
          <w:rFonts w:ascii="Arial" w:hAnsi="Arial" w:cs="Arial"/>
          <w:b/>
          <w:color w:val="002060"/>
        </w:rPr>
        <w:t xml:space="preserve"> Siempre lo he considerado el sexto sentido de los humanos que aplica de manera adecuada </w:t>
      </w:r>
      <w:r w:rsidR="00AF7509" w:rsidRPr="006E5E50">
        <w:rPr>
          <w:rFonts w:ascii="Arial" w:hAnsi="Arial" w:cs="Arial"/>
          <w:b/>
          <w:color w:val="002060"/>
        </w:rPr>
        <w:t xml:space="preserve">e inteligente </w:t>
      </w:r>
      <w:r w:rsidR="00166286" w:rsidRPr="006E5E50">
        <w:rPr>
          <w:rFonts w:ascii="Arial" w:hAnsi="Arial" w:cs="Arial"/>
          <w:b/>
          <w:color w:val="002060"/>
        </w:rPr>
        <w:t>lo percibido por los otros cinco.</w:t>
      </w:r>
      <w:r w:rsidR="00A81CE7" w:rsidRPr="006E5E50">
        <w:rPr>
          <w:b/>
          <w:color w:val="002060"/>
        </w:rPr>
        <w:t xml:space="preserve"> </w:t>
      </w:r>
    </w:p>
    <w:p w:rsidR="0041383F" w:rsidRPr="006E5E50" w:rsidRDefault="0041383F" w:rsidP="0041383F">
      <w:pPr>
        <w:pStyle w:val="NormalWeb"/>
        <w:spacing w:before="0" w:beforeAutospacing="0" w:after="0" w:afterAutospacing="0"/>
        <w:ind w:firstLine="708"/>
        <w:jc w:val="both"/>
        <w:rPr>
          <w:b/>
          <w:color w:val="002060"/>
        </w:rPr>
      </w:pPr>
    </w:p>
    <w:p w:rsidR="0041383F" w:rsidRPr="006E5E50" w:rsidRDefault="00A81CE7" w:rsidP="0041383F">
      <w:pPr>
        <w:ind w:firstLine="708"/>
        <w:jc w:val="both"/>
        <w:rPr>
          <w:rFonts w:ascii="Arial" w:hAnsi="Arial" w:cs="Arial"/>
          <w:b/>
          <w:color w:val="002060"/>
        </w:rPr>
      </w:pPr>
      <w:r w:rsidRPr="006E5E50">
        <w:rPr>
          <w:rFonts w:ascii="Arial" w:hAnsi="Arial" w:cs="Arial"/>
          <w:b/>
          <w:color w:val="002060"/>
        </w:rPr>
        <w:t>Aunque con el tiempo se aprende, no está en los libros o no es una materia que se pueda aprender tan fácilmente. El sentido común</w:t>
      </w:r>
      <w:r w:rsidR="0041383F" w:rsidRPr="006E5E50">
        <w:rPr>
          <w:rFonts w:ascii="Arial" w:hAnsi="Arial" w:cs="Arial"/>
          <w:b/>
          <w:color w:val="002060"/>
        </w:rPr>
        <w:t>, es la facultad para d</w:t>
      </w:r>
      <w:r w:rsidR="00A434CD" w:rsidRPr="006E5E50">
        <w:rPr>
          <w:rFonts w:ascii="Arial" w:hAnsi="Arial" w:cs="Arial"/>
          <w:b/>
          <w:color w:val="002060"/>
        </w:rPr>
        <w:t>ecidir</w:t>
      </w:r>
      <w:r w:rsidR="0041383F" w:rsidRPr="006E5E50">
        <w:rPr>
          <w:rFonts w:ascii="Arial" w:hAnsi="Arial" w:cs="Arial"/>
          <w:b/>
          <w:color w:val="002060"/>
        </w:rPr>
        <w:t xml:space="preserve"> có</w:t>
      </w:r>
      <w:r w:rsidRPr="006E5E50">
        <w:rPr>
          <w:rFonts w:ascii="Arial" w:hAnsi="Arial" w:cs="Arial"/>
          <w:b/>
          <w:color w:val="002060"/>
        </w:rPr>
        <w:t>mo actuar ante determinadas situaciones</w:t>
      </w:r>
      <w:r w:rsidR="00A434CD" w:rsidRPr="006E5E50">
        <w:rPr>
          <w:rFonts w:ascii="Arial" w:hAnsi="Arial" w:cs="Arial"/>
          <w:b/>
          <w:color w:val="002060"/>
        </w:rPr>
        <w:t>,</w:t>
      </w:r>
      <w:r w:rsidRPr="006E5E50">
        <w:rPr>
          <w:rFonts w:ascii="Arial" w:hAnsi="Arial" w:cs="Arial"/>
          <w:b/>
          <w:color w:val="002060"/>
        </w:rPr>
        <w:t xml:space="preserve"> </w:t>
      </w:r>
      <w:r w:rsidR="00A434CD" w:rsidRPr="006E5E50">
        <w:rPr>
          <w:rFonts w:ascii="Arial" w:hAnsi="Arial" w:cs="Arial"/>
          <w:b/>
          <w:color w:val="002060"/>
        </w:rPr>
        <w:t>y</w:t>
      </w:r>
      <w:r w:rsidRPr="006E5E50">
        <w:rPr>
          <w:rFonts w:ascii="Arial" w:hAnsi="Arial" w:cs="Arial"/>
          <w:b/>
          <w:color w:val="002060"/>
        </w:rPr>
        <w:t xml:space="preserve"> por supuesto, tratando de hacerlo lo mejor posible para ese determinado momento. </w:t>
      </w:r>
    </w:p>
    <w:p w:rsidR="0041383F" w:rsidRPr="006E5E50" w:rsidRDefault="0041383F" w:rsidP="0041383F">
      <w:pPr>
        <w:ind w:firstLine="708"/>
        <w:jc w:val="both"/>
        <w:rPr>
          <w:rFonts w:ascii="Arial" w:hAnsi="Arial" w:cs="Arial"/>
          <w:b/>
          <w:color w:val="002060"/>
        </w:rPr>
      </w:pPr>
    </w:p>
    <w:p w:rsidR="0041383F" w:rsidRPr="006E5E50" w:rsidRDefault="0041383F" w:rsidP="0041383F">
      <w:pPr>
        <w:ind w:firstLine="708"/>
        <w:jc w:val="both"/>
        <w:rPr>
          <w:rFonts w:ascii="Arial" w:hAnsi="Arial" w:cs="Arial"/>
          <w:b/>
          <w:color w:val="002060"/>
        </w:rPr>
      </w:pPr>
      <w:r w:rsidRPr="006E5E50">
        <w:rPr>
          <w:rFonts w:ascii="Arial" w:hAnsi="Arial" w:cs="Arial"/>
          <w:b/>
          <w:color w:val="002060"/>
        </w:rPr>
        <w:t>Nadie nos puede decir có</w:t>
      </w:r>
      <w:r w:rsidR="00A81CE7" w:rsidRPr="006E5E50">
        <w:rPr>
          <w:rFonts w:ascii="Arial" w:hAnsi="Arial" w:cs="Arial"/>
          <w:b/>
          <w:color w:val="002060"/>
        </w:rPr>
        <w:t>mo actuar, ante situaciones imprevistas, pero la experiencia será un buen ayudante. E</w:t>
      </w:r>
      <w:r w:rsidR="00D6120E" w:rsidRPr="006E5E50">
        <w:rPr>
          <w:rFonts w:ascii="Arial" w:hAnsi="Arial" w:cs="Arial"/>
          <w:b/>
          <w:color w:val="002060"/>
        </w:rPr>
        <w:t>ll</w:t>
      </w:r>
      <w:r w:rsidR="00A81CE7" w:rsidRPr="006E5E50">
        <w:rPr>
          <w:rFonts w:ascii="Arial" w:hAnsi="Arial" w:cs="Arial"/>
          <w:b/>
          <w:color w:val="002060"/>
        </w:rPr>
        <w:t>o</w:t>
      </w:r>
      <w:r w:rsidR="00D6120E" w:rsidRPr="006E5E50">
        <w:rPr>
          <w:rFonts w:ascii="Arial" w:hAnsi="Arial" w:cs="Arial"/>
          <w:b/>
          <w:color w:val="002060"/>
        </w:rPr>
        <w:t>,</w:t>
      </w:r>
      <w:r w:rsidR="00A81CE7" w:rsidRPr="006E5E50">
        <w:rPr>
          <w:rFonts w:ascii="Arial" w:hAnsi="Arial" w:cs="Arial"/>
          <w:b/>
          <w:color w:val="002060"/>
        </w:rPr>
        <w:t xml:space="preserve"> unido a una pizca de ingenio, nos puede ayudar a salir airosos de la mayor parte de imprevistos que se nos puedan presentar. </w:t>
      </w:r>
    </w:p>
    <w:p w:rsidR="00A81CE7" w:rsidRPr="006E5E50" w:rsidRDefault="00A81CE7" w:rsidP="0041383F">
      <w:pPr>
        <w:jc w:val="both"/>
        <w:rPr>
          <w:rFonts w:ascii="Arial" w:hAnsi="Arial" w:cs="Arial"/>
          <w:b/>
          <w:color w:val="002060"/>
        </w:rPr>
      </w:pPr>
      <w:r w:rsidRPr="006E5E50">
        <w:rPr>
          <w:rFonts w:ascii="Arial" w:hAnsi="Arial" w:cs="Arial"/>
          <w:b/>
          <w:color w:val="002060"/>
        </w:rPr>
        <w:br/>
        <w:t xml:space="preserve">El sentido común es un rápido análisis que </w:t>
      </w:r>
      <w:r w:rsidR="00EA425F">
        <w:rPr>
          <w:rFonts w:ascii="Arial" w:hAnsi="Arial" w:cs="Arial"/>
          <w:b/>
          <w:color w:val="002060"/>
        </w:rPr>
        <w:t>produce</w:t>
      </w:r>
      <w:r w:rsidRPr="006E5E50">
        <w:rPr>
          <w:rFonts w:ascii="Arial" w:hAnsi="Arial" w:cs="Arial"/>
          <w:b/>
          <w:color w:val="002060"/>
        </w:rPr>
        <w:t xml:space="preserve"> una respuesta. Se tienen en cuenta todos los parámetros o variables del entorno, y una vez recopilados, mezclados y evaluados, se analizan y obtenemos una o varias conclusiones/respuestas que podemos aplicar. La que consideremos más correcta, es la que debemos </w:t>
      </w:r>
      <w:r w:rsidR="0041383F" w:rsidRPr="006E5E50">
        <w:rPr>
          <w:rFonts w:ascii="Arial" w:hAnsi="Arial" w:cs="Arial"/>
          <w:b/>
          <w:color w:val="002060"/>
        </w:rPr>
        <w:t>elegir</w:t>
      </w:r>
      <w:r w:rsidRPr="006E5E50">
        <w:rPr>
          <w:rFonts w:ascii="Arial" w:hAnsi="Arial" w:cs="Arial"/>
          <w:b/>
          <w:color w:val="002060"/>
        </w:rPr>
        <w:t>.</w:t>
      </w:r>
    </w:p>
    <w:p w:rsidR="009E261A" w:rsidRDefault="009E261A" w:rsidP="0041383F">
      <w:pPr>
        <w:jc w:val="both"/>
        <w:rPr>
          <w:rFonts w:ascii="Arial" w:hAnsi="Arial" w:cs="Arial"/>
          <w:b/>
        </w:rPr>
      </w:pPr>
    </w:p>
    <w:p w:rsidR="009E261A" w:rsidRPr="006E5E50" w:rsidRDefault="009E261A" w:rsidP="0041383F">
      <w:pPr>
        <w:jc w:val="both"/>
        <w:rPr>
          <w:rFonts w:ascii="Arial" w:hAnsi="Arial" w:cs="Arial"/>
          <w:b/>
          <w:color w:val="002060"/>
        </w:rPr>
      </w:pPr>
      <w:r w:rsidRPr="006E5E50">
        <w:rPr>
          <w:rFonts w:ascii="Arial" w:hAnsi="Arial" w:cs="Arial"/>
          <w:b/>
          <w:color w:val="002060"/>
        </w:rPr>
        <w:tab/>
        <w:t>Nuestro protocolo comprende también otros aspectos como el tratamiento de banderas, himnos, recibimiento y atención a oradores invitados, como también una correcta elaboración del orden del día, así como el desahogo ágil y ameno de todos los puntos a tratar.</w:t>
      </w:r>
    </w:p>
    <w:p w:rsidR="009E261A" w:rsidRPr="006E5E50" w:rsidRDefault="009E261A" w:rsidP="0041383F">
      <w:pPr>
        <w:jc w:val="both"/>
        <w:rPr>
          <w:rFonts w:ascii="Arial" w:hAnsi="Arial" w:cs="Arial"/>
          <w:b/>
          <w:color w:val="002060"/>
        </w:rPr>
      </w:pPr>
    </w:p>
    <w:p w:rsidR="009E261A" w:rsidRPr="006E5E50" w:rsidRDefault="009E261A" w:rsidP="006E5E50">
      <w:pPr>
        <w:spacing w:line="240" w:lineRule="atLeast"/>
        <w:jc w:val="both"/>
        <w:rPr>
          <w:b/>
          <w:color w:val="0070C0"/>
          <w:u w:val="single"/>
        </w:rPr>
      </w:pPr>
      <w:r w:rsidRPr="006E5E50">
        <w:rPr>
          <w:rFonts w:ascii="Arial" w:hAnsi="Arial" w:cs="Arial"/>
          <w:b/>
          <w:bCs/>
          <w:color w:val="0070C0"/>
          <w:u w:val="single"/>
        </w:rPr>
        <w:t>CEREMONIAL</w:t>
      </w:r>
    </w:p>
    <w:p w:rsidR="009E261A" w:rsidRPr="006E5E50" w:rsidRDefault="009E261A" w:rsidP="009E261A">
      <w:pPr>
        <w:spacing w:line="240" w:lineRule="atLeast"/>
        <w:jc w:val="both"/>
        <w:rPr>
          <w:b/>
          <w:i/>
        </w:rPr>
      </w:pPr>
      <w:r w:rsidRPr="006E5E50">
        <w:rPr>
          <w:b/>
          <w:i/>
        </w:rPr>
        <w:t xml:space="preserve">  </w:t>
      </w:r>
    </w:p>
    <w:p w:rsidR="009E261A" w:rsidRPr="006E5E50" w:rsidRDefault="006E5E50" w:rsidP="009E261A">
      <w:pPr>
        <w:spacing w:line="240" w:lineRule="atLeast"/>
        <w:ind w:firstLine="360"/>
        <w:jc w:val="both"/>
        <w:rPr>
          <w:b/>
          <w:color w:val="002060"/>
        </w:rPr>
      </w:pPr>
      <w:r w:rsidRPr="006E5E50">
        <w:rPr>
          <w:rFonts w:ascii="Arial" w:hAnsi="Arial" w:cs="Arial"/>
          <w:b/>
          <w:color w:val="002060"/>
        </w:rPr>
        <w:t xml:space="preserve">Teniendo claro lo que es el protocolo, podemos referirnos al aspecto del Ceremonial </w:t>
      </w:r>
      <w:r w:rsidR="009E261A" w:rsidRPr="006E5E50">
        <w:rPr>
          <w:rFonts w:ascii="Arial" w:hAnsi="Arial" w:cs="Arial"/>
          <w:b/>
          <w:color w:val="002060"/>
        </w:rPr>
        <w:t xml:space="preserve">considerando que se trata del conjunto de formalidades que, </w:t>
      </w:r>
      <w:r w:rsidR="009E261A" w:rsidRPr="006E5E50">
        <w:rPr>
          <w:rFonts w:ascii="Arial" w:hAnsi="Arial" w:cs="Arial"/>
          <w:b/>
          <w:bCs/>
          <w:color w:val="002060"/>
        </w:rPr>
        <w:t>determinadas por el protocolo</w:t>
      </w:r>
      <w:r w:rsidR="009E261A" w:rsidRPr="006E5E50">
        <w:rPr>
          <w:rFonts w:ascii="Arial" w:hAnsi="Arial" w:cs="Arial"/>
          <w:b/>
          <w:color w:val="002060"/>
        </w:rPr>
        <w:t>, se aplican en la programación y desarrollo de actos públicos o ceremonias solemnes según las normas establecidas, tomando en cuenta, de ser necesario, la costumbre y la tradición.</w:t>
      </w:r>
      <w:r w:rsidR="009E261A" w:rsidRPr="006E5E50">
        <w:rPr>
          <w:b/>
          <w:color w:val="002060"/>
        </w:rPr>
        <w:t xml:space="preserve"> </w:t>
      </w:r>
    </w:p>
    <w:p w:rsidR="009E261A" w:rsidRPr="009C76E1" w:rsidRDefault="009E261A" w:rsidP="006E5E50">
      <w:pPr>
        <w:spacing w:line="240" w:lineRule="atLeast"/>
        <w:jc w:val="both"/>
        <w:rPr>
          <w:b/>
        </w:rPr>
      </w:pPr>
    </w:p>
    <w:p w:rsidR="009E261A" w:rsidRDefault="009E261A" w:rsidP="009E261A">
      <w:pPr>
        <w:spacing w:line="240" w:lineRule="atLeast"/>
        <w:ind w:firstLine="360"/>
        <w:jc w:val="both"/>
        <w:rPr>
          <w:rFonts w:ascii="Arial" w:hAnsi="Arial" w:cs="Arial"/>
          <w:b/>
          <w:color w:val="002060"/>
        </w:rPr>
      </w:pPr>
      <w:r w:rsidRPr="00BC2B1B">
        <w:rPr>
          <w:rFonts w:ascii="Arial" w:hAnsi="Arial" w:cs="Arial"/>
          <w:b/>
          <w:color w:val="002060"/>
        </w:rPr>
        <w:t xml:space="preserve">En la terminología moderna occidental, el ceremonial apunta más a lo que es boato, ostentoso, pompa, forma externa. En cambio, el protocolo tiene su base en unas reglas o normas de carácter normativo o consuetudinario. </w:t>
      </w:r>
    </w:p>
    <w:p w:rsidR="001B5CD6" w:rsidRDefault="001B5CD6" w:rsidP="001B5CD6">
      <w:pPr>
        <w:spacing w:line="240" w:lineRule="atLeast"/>
        <w:jc w:val="both"/>
        <w:rPr>
          <w:rFonts w:ascii="Arial" w:hAnsi="Arial" w:cs="Arial"/>
          <w:b/>
          <w:color w:val="002060"/>
        </w:rPr>
      </w:pPr>
      <w:r>
        <w:rPr>
          <w:rFonts w:ascii="Arial" w:hAnsi="Arial" w:cs="Arial"/>
          <w:b/>
          <w:color w:val="002060"/>
        </w:rPr>
        <w:t>_______________________________________________________________</w:t>
      </w:r>
    </w:p>
    <w:p w:rsidR="00BC2B1B" w:rsidRPr="00BC2B1B" w:rsidRDefault="00BC2B1B" w:rsidP="009E261A">
      <w:pPr>
        <w:spacing w:line="240" w:lineRule="atLeast"/>
        <w:ind w:firstLine="360"/>
        <w:jc w:val="both"/>
        <w:rPr>
          <w:rFonts w:ascii="Arial" w:hAnsi="Arial" w:cs="Arial"/>
          <w:b/>
          <w:color w:val="002060"/>
        </w:rPr>
      </w:pPr>
    </w:p>
    <w:p w:rsidR="006A3A1D" w:rsidRPr="00AA0B17" w:rsidRDefault="006A3A1D" w:rsidP="009E261A">
      <w:pPr>
        <w:spacing w:line="240" w:lineRule="atLeast"/>
        <w:ind w:firstLine="360"/>
        <w:jc w:val="both"/>
        <w:rPr>
          <w:rFonts w:ascii="Arial" w:hAnsi="Arial" w:cs="Arial"/>
          <w:b/>
          <w:color w:val="0070C0"/>
        </w:rPr>
      </w:pPr>
    </w:p>
    <w:p w:rsidR="006A3A1D" w:rsidRPr="00AA0B17" w:rsidRDefault="006A3A1D" w:rsidP="009E261A">
      <w:pPr>
        <w:spacing w:line="240" w:lineRule="atLeast"/>
        <w:ind w:firstLine="360"/>
        <w:jc w:val="both"/>
        <w:rPr>
          <w:rFonts w:ascii="Arial" w:hAnsi="Arial" w:cs="Arial"/>
          <w:b/>
          <w:color w:val="0070C0"/>
        </w:rPr>
      </w:pPr>
    </w:p>
    <w:p w:rsidR="006A3A1D" w:rsidRPr="00AA0B17" w:rsidRDefault="006A3A1D" w:rsidP="009E261A">
      <w:pPr>
        <w:spacing w:line="240" w:lineRule="atLeast"/>
        <w:ind w:firstLine="360"/>
        <w:jc w:val="both"/>
        <w:rPr>
          <w:rFonts w:ascii="Arial" w:hAnsi="Arial" w:cs="Arial"/>
          <w:b/>
          <w:color w:val="002060"/>
        </w:rPr>
      </w:pPr>
    </w:p>
    <w:sectPr w:rsidR="006A3A1D" w:rsidRPr="00AA0B17" w:rsidSect="00FC5A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270AD"/>
    <w:multiLevelType w:val="hybridMultilevel"/>
    <w:tmpl w:val="2EB8CAA4"/>
    <w:lvl w:ilvl="0" w:tplc="26E8E6AE">
      <w:start w:val="1"/>
      <w:numFmt w:val="decimal"/>
      <w:lvlText w:val="%1."/>
      <w:lvlJc w:val="left"/>
      <w:pPr>
        <w:ind w:left="1068" w:hanging="360"/>
      </w:pPr>
      <w:rPr>
        <w:rFonts w:ascii="Arial" w:hAnsi="Arial" w:cs="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4FCB5347"/>
    <w:multiLevelType w:val="hybridMultilevel"/>
    <w:tmpl w:val="EE48D4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2900"/>
    <w:rsid w:val="00031421"/>
    <w:rsid w:val="00033815"/>
    <w:rsid w:val="00033E14"/>
    <w:rsid w:val="00086B4E"/>
    <w:rsid w:val="000B0302"/>
    <w:rsid w:val="000E3B58"/>
    <w:rsid w:val="001474E6"/>
    <w:rsid w:val="00166286"/>
    <w:rsid w:val="0018515C"/>
    <w:rsid w:val="001B5CD6"/>
    <w:rsid w:val="001F0C8C"/>
    <w:rsid w:val="002103B0"/>
    <w:rsid w:val="00212597"/>
    <w:rsid w:val="00243F64"/>
    <w:rsid w:val="00280F96"/>
    <w:rsid w:val="00281240"/>
    <w:rsid w:val="00362A28"/>
    <w:rsid w:val="003A132F"/>
    <w:rsid w:val="003A24C3"/>
    <w:rsid w:val="00407D7D"/>
    <w:rsid w:val="0041383F"/>
    <w:rsid w:val="005F657D"/>
    <w:rsid w:val="00631BFE"/>
    <w:rsid w:val="006A3A1D"/>
    <w:rsid w:val="006C48B7"/>
    <w:rsid w:val="006E5E50"/>
    <w:rsid w:val="00776710"/>
    <w:rsid w:val="007B531C"/>
    <w:rsid w:val="008B249A"/>
    <w:rsid w:val="008C14F1"/>
    <w:rsid w:val="009C43A3"/>
    <w:rsid w:val="009C512A"/>
    <w:rsid w:val="009C76E1"/>
    <w:rsid w:val="009E261A"/>
    <w:rsid w:val="00A37EC0"/>
    <w:rsid w:val="00A434CD"/>
    <w:rsid w:val="00A81CE7"/>
    <w:rsid w:val="00AA0B17"/>
    <w:rsid w:val="00AF7509"/>
    <w:rsid w:val="00B05155"/>
    <w:rsid w:val="00B93690"/>
    <w:rsid w:val="00B97DED"/>
    <w:rsid w:val="00BC2B1B"/>
    <w:rsid w:val="00CD2900"/>
    <w:rsid w:val="00CE0DA8"/>
    <w:rsid w:val="00D01C76"/>
    <w:rsid w:val="00D6120E"/>
    <w:rsid w:val="00D70039"/>
    <w:rsid w:val="00DB459E"/>
    <w:rsid w:val="00EA425F"/>
    <w:rsid w:val="00EC4595"/>
    <w:rsid w:val="00EE3D6F"/>
    <w:rsid w:val="00FC5A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90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ltitulo">
    <w:name w:val="eltitulo"/>
    <w:basedOn w:val="Fuentedeprrafopredeter"/>
    <w:rsid w:val="00CD2900"/>
  </w:style>
  <w:style w:type="character" w:styleId="Textoennegrita">
    <w:name w:val="Strong"/>
    <w:basedOn w:val="Fuentedeprrafopredeter"/>
    <w:qFormat/>
    <w:rsid w:val="00CD2900"/>
    <w:rPr>
      <w:b/>
      <w:bCs/>
    </w:rPr>
  </w:style>
  <w:style w:type="paragraph" w:styleId="Prrafodelista">
    <w:name w:val="List Paragraph"/>
    <w:basedOn w:val="Normal"/>
    <w:uiPriority w:val="34"/>
    <w:qFormat/>
    <w:rsid w:val="00CD2900"/>
    <w:pPr>
      <w:ind w:left="720"/>
      <w:contextualSpacing/>
    </w:pPr>
  </w:style>
  <w:style w:type="paragraph" w:styleId="NormalWeb">
    <w:name w:val="Normal (Web)"/>
    <w:basedOn w:val="Normal"/>
    <w:rsid w:val="00A81CE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2837-9995-459D-8212-C6E07ED6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7193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Lic</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Licenciado</dc:creator>
  <cp:keywords/>
  <dc:description/>
  <cp:lastModifiedBy>win xp</cp:lastModifiedBy>
  <cp:revision>2</cp:revision>
  <dcterms:created xsi:type="dcterms:W3CDTF">2012-11-15T01:26:00Z</dcterms:created>
  <dcterms:modified xsi:type="dcterms:W3CDTF">2012-11-15T01:26:00Z</dcterms:modified>
</cp:coreProperties>
</file>